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E4198B" w14:paraId="7DFB4B5E" w14:textId="77777777" w:rsidTr="005954DF">
        <w:trPr>
          <w:trHeight w:hRule="exact" w:val="1361"/>
        </w:trPr>
        <w:tc>
          <w:tcPr>
            <w:tcW w:w="7370" w:type="dxa"/>
            <w:shd w:val="clear" w:color="auto" w:fill="auto"/>
            <w:tcMar>
              <w:left w:w="0" w:type="dxa"/>
              <w:right w:w="0" w:type="dxa"/>
            </w:tcMar>
          </w:tcPr>
          <w:p w14:paraId="018BB7D5" w14:textId="652DA5A2" w:rsidR="0085246D" w:rsidRPr="00E4198B" w:rsidRDefault="00717186" w:rsidP="0085246D">
            <w:pPr>
              <w:pStyle w:val="RGSTitle"/>
              <w:framePr w:hSpace="0" w:wrap="auto" w:vAnchor="margin" w:hAnchor="text" w:xAlign="left" w:yAlign="inline"/>
              <w:rPr>
                <w:rFonts w:cs="Arial"/>
              </w:rPr>
            </w:pPr>
            <w:r>
              <w:rPr>
                <w:rFonts w:cs="Arial"/>
              </w:rPr>
              <w:t>A l</w:t>
            </w:r>
            <w:r w:rsidR="0085246D" w:rsidRPr="00E4198B">
              <w:rPr>
                <w:rFonts w:cs="Arial"/>
              </w:rPr>
              <w:t>evel skills development</w:t>
            </w:r>
          </w:p>
          <w:p w14:paraId="68180EC3" w14:textId="77777777" w:rsidR="003735BB" w:rsidRPr="00E4198B" w:rsidRDefault="003735BB" w:rsidP="0085246D">
            <w:pPr>
              <w:pStyle w:val="RGSTitle"/>
              <w:framePr w:hSpace="0" w:wrap="auto" w:vAnchor="margin" w:hAnchor="text" w:xAlign="left" w:yAlign="inline"/>
              <w:rPr>
                <w:rFonts w:cs="Arial"/>
              </w:rPr>
            </w:pPr>
          </w:p>
        </w:tc>
      </w:tr>
    </w:tbl>
    <w:tbl>
      <w:tblPr>
        <w:tblpPr w:leftFromText="181" w:rightFromText="181" w:horzAnchor="margin" w:tblpY="-248"/>
        <w:tblW w:w="9595" w:type="dxa"/>
        <w:tblLayout w:type="fixed"/>
        <w:tblCellMar>
          <w:left w:w="0" w:type="dxa"/>
          <w:right w:w="0" w:type="dxa"/>
        </w:tblCellMar>
        <w:tblLook w:val="01E0" w:firstRow="1" w:lastRow="1" w:firstColumn="1" w:lastColumn="1" w:noHBand="0" w:noVBand="0"/>
      </w:tblPr>
      <w:tblGrid>
        <w:gridCol w:w="9595"/>
      </w:tblGrid>
      <w:tr w:rsidR="002451AD" w:rsidRPr="00E4198B" w14:paraId="5FF3433B" w14:textId="77777777" w:rsidTr="005954DF">
        <w:trPr>
          <w:trHeight w:hRule="exact" w:val="1985"/>
        </w:trPr>
        <w:tc>
          <w:tcPr>
            <w:tcW w:w="9595" w:type="dxa"/>
            <w:shd w:val="clear" w:color="auto" w:fill="auto"/>
          </w:tcPr>
          <w:p w14:paraId="2C875C78" w14:textId="77777777" w:rsidR="002451AD" w:rsidRPr="00E4198B" w:rsidRDefault="0085246D" w:rsidP="0085246D">
            <w:pPr>
              <w:pStyle w:val="RGSsubtitle"/>
              <w:framePr w:hSpace="0" w:wrap="auto" w:hAnchor="text" w:yAlign="inline"/>
              <w:numPr>
                <w:ilvl w:val="0"/>
                <w:numId w:val="0"/>
              </w:numPr>
              <w:rPr>
                <w:rFonts w:cs="Arial"/>
              </w:rPr>
            </w:pPr>
            <w:r w:rsidRPr="00E4198B">
              <w:rPr>
                <w:rFonts w:cs="Arial"/>
                <w:noProof/>
                <w:lang w:eastAsia="en-GB"/>
              </w:rPr>
              <w:drawing>
                <wp:anchor distT="0" distB="0" distL="114300" distR="114300" simplePos="0" relativeHeight="251655680" behindDoc="1" locked="0" layoutInCell="1" allowOverlap="1" wp14:anchorId="5E120131" wp14:editId="73C4ADE2">
                  <wp:simplePos x="0" y="0"/>
                  <wp:positionH relativeFrom="page">
                    <wp:posOffset>3552825</wp:posOffset>
                  </wp:positionH>
                  <wp:positionV relativeFrom="paragraph">
                    <wp:posOffset>154940</wp:posOffset>
                  </wp:positionV>
                  <wp:extent cx="2324735" cy="843915"/>
                  <wp:effectExtent l="0" t="0" r="0" b="0"/>
                  <wp:wrapTight wrapText="bothSides">
                    <wp:wrapPolygon edited="0">
                      <wp:start x="0" y="0"/>
                      <wp:lineTo x="0" y="20966"/>
                      <wp:lineTo x="21417" y="20966"/>
                      <wp:lineTo x="21417" y="0"/>
                      <wp:lineTo x="0" y="0"/>
                    </wp:wrapPolygon>
                  </wp:wrapTight>
                  <wp:docPr id="1" name="Picture 1" descr="Countrysid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ryside Survey"/>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686" b="3941"/>
                          <a:stretch/>
                        </pic:blipFill>
                        <pic:spPr bwMode="auto">
                          <a:xfrm>
                            <a:off x="0" y="0"/>
                            <a:ext cx="2324735" cy="843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198B">
              <w:rPr>
                <w:rFonts w:cs="Arial"/>
              </w:rPr>
              <w:t>Analysing Countryside Survey data</w:t>
            </w:r>
          </w:p>
        </w:tc>
      </w:tr>
    </w:tbl>
    <w:p w14:paraId="12670DE5" w14:textId="77777777" w:rsidR="00C02692" w:rsidRPr="00E4198B" w:rsidRDefault="00C02692" w:rsidP="001C3205">
      <w:pPr>
        <w:rPr>
          <w:rFonts w:cs="Arial"/>
        </w:rPr>
      </w:pPr>
    </w:p>
    <w:p w14:paraId="168CCD68" w14:textId="77777777" w:rsidR="00C02692" w:rsidRPr="00E4198B" w:rsidRDefault="00C02692" w:rsidP="001C3205">
      <w:pPr>
        <w:rPr>
          <w:rFonts w:cs="Arial"/>
        </w:rPr>
        <w:sectPr w:rsidR="00C02692" w:rsidRPr="00E4198B" w:rsidSect="00A11EB6">
          <w:headerReference w:type="default" r:id="rId8"/>
          <w:type w:val="continuous"/>
          <w:pgSz w:w="11907" w:h="16840" w:code="9"/>
          <w:pgMar w:top="3742" w:right="1418" w:bottom="907" w:left="1418" w:header="709" w:footer="510" w:gutter="0"/>
          <w:cols w:space="708"/>
          <w:docGrid w:linePitch="360"/>
        </w:sectPr>
      </w:pPr>
    </w:p>
    <w:p w14:paraId="32B0BFA3" w14:textId="77777777" w:rsidR="0085246D" w:rsidRPr="00E4198B" w:rsidRDefault="0085246D" w:rsidP="0085246D">
      <w:pPr>
        <w:rPr>
          <w:rFonts w:eastAsiaTheme="majorEastAsia" w:cs="Arial"/>
          <w:b/>
          <w:bCs/>
          <w:color w:val="365F91" w:themeColor="accent1" w:themeShade="BF"/>
          <w:sz w:val="32"/>
          <w:szCs w:val="28"/>
        </w:rPr>
      </w:pPr>
    </w:p>
    <w:bookmarkStart w:id="0" w:name="_Toc25953397" w:displacedByCustomXml="next"/>
    <w:bookmarkStart w:id="1" w:name="_Toc25950183" w:displacedByCustomXml="next"/>
    <w:bookmarkStart w:id="2" w:name="_Toc25950095" w:displacedByCustomXml="next"/>
    <w:bookmarkStart w:id="3" w:name="_Toc25959086" w:displacedByCustomXml="next"/>
    <w:sdt>
      <w:sdtPr>
        <w:rPr>
          <w:rFonts w:eastAsiaTheme="minorHAnsi" w:cs="Times New Roman"/>
          <w:b w:val="0"/>
          <w:bCs w:val="0"/>
          <w:kern w:val="0"/>
          <w:sz w:val="22"/>
          <w:szCs w:val="22"/>
        </w:rPr>
        <w:id w:val="261190881"/>
        <w:docPartObj>
          <w:docPartGallery w:val="Table of Contents"/>
          <w:docPartUnique/>
        </w:docPartObj>
      </w:sdtPr>
      <w:sdtEndPr>
        <w:rPr>
          <w:rFonts w:eastAsia="Times New Roman"/>
          <w:szCs w:val="19"/>
        </w:rPr>
      </w:sdtEndPr>
      <w:sdtContent>
        <w:p w14:paraId="41B4942D" w14:textId="77777777" w:rsidR="0085246D" w:rsidRPr="00E4198B" w:rsidRDefault="0085246D" w:rsidP="0085246D">
          <w:pPr>
            <w:pStyle w:val="Heading1"/>
          </w:pPr>
          <w:r w:rsidRPr="00E4198B">
            <w:t>Co</w:t>
          </w:r>
          <w:bookmarkStart w:id="4" w:name="_GoBack"/>
          <w:bookmarkEnd w:id="4"/>
          <w:r w:rsidRPr="00E4198B">
            <w:t>ntents</w:t>
          </w:r>
          <w:bookmarkEnd w:id="3"/>
          <w:bookmarkEnd w:id="2"/>
          <w:bookmarkEnd w:id="1"/>
          <w:bookmarkEnd w:id="0"/>
        </w:p>
        <w:p w14:paraId="47A55285" w14:textId="77777777" w:rsidR="0085246D" w:rsidRPr="00E4198B" w:rsidRDefault="0085246D" w:rsidP="0085246D">
          <w:pPr>
            <w:pStyle w:val="TOC1"/>
            <w:rPr>
              <w:rFonts w:ascii="Arial" w:eastAsiaTheme="minorEastAsia" w:hAnsi="Arial" w:cs="Arial"/>
              <w:b w:val="0"/>
              <w:bCs w:val="0"/>
              <w:sz w:val="22"/>
              <w:lang w:eastAsia="en-GB"/>
            </w:rPr>
          </w:pPr>
          <w:r w:rsidRPr="00E4198B">
            <w:rPr>
              <w:rFonts w:ascii="Arial" w:hAnsi="Arial" w:cs="Arial"/>
            </w:rPr>
            <w:fldChar w:fldCharType="begin"/>
          </w:r>
          <w:r w:rsidRPr="00E4198B">
            <w:rPr>
              <w:rFonts w:ascii="Arial" w:hAnsi="Arial" w:cs="Arial"/>
            </w:rPr>
            <w:instrText xml:space="preserve"> TOC \o "1-3" \h \z \u </w:instrText>
          </w:r>
          <w:r w:rsidRPr="00E4198B">
            <w:rPr>
              <w:rFonts w:ascii="Arial" w:hAnsi="Arial" w:cs="Arial"/>
            </w:rPr>
            <w:fldChar w:fldCharType="separate"/>
          </w:r>
        </w:p>
        <w:p w14:paraId="2C5B9FCB" w14:textId="06B94AA3" w:rsidR="0085246D" w:rsidRPr="00E4198B" w:rsidRDefault="00877835" w:rsidP="0085246D">
          <w:pPr>
            <w:pStyle w:val="TOC1"/>
            <w:rPr>
              <w:rFonts w:ascii="Arial" w:eastAsiaTheme="minorEastAsia" w:hAnsi="Arial" w:cs="Arial"/>
              <w:b w:val="0"/>
              <w:bCs w:val="0"/>
              <w:sz w:val="22"/>
              <w:lang w:eastAsia="en-GB"/>
            </w:rPr>
          </w:pPr>
          <w:hyperlink w:anchor="_Toc25959087" w:history="1">
            <w:r w:rsidR="0085246D" w:rsidRPr="00E4198B">
              <w:rPr>
                <w:rStyle w:val="Hyperlink"/>
                <w:rFonts w:ascii="Arial" w:hAnsi="Arial" w:cs="Arial"/>
              </w:rPr>
              <w:t>Introduction</w:t>
            </w:r>
            <w:r w:rsidR="0085246D" w:rsidRPr="00E4198B">
              <w:rPr>
                <w:rFonts w:ascii="Arial" w:hAnsi="Arial" w:cs="Arial"/>
                <w:webHidden/>
              </w:rPr>
              <w:tab/>
            </w:r>
            <w:r w:rsidR="0085246D" w:rsidRPr="00E4198B">
              <w:rPr>
                <w:rFonts w:ascii="Arial" w:hAnsi="Arial" w:cs="Arial"/>
                <w:webHidden/>
              </w:rPr>
              <w:fldChar w:fldCharType="begin"/>
            </w:r>
            <w:r w:rsidR="0085246D" w:rsidRPr="00E4198B">
              <w:rPr>
                <w:rFonts w:ascii="Arial" w:hAnsi="Arial" w:cs="Arial"/>
                <w:webHidden/>
              </w:rPr>
              <w:instrText xml:space="preserve"> PAGEREF _Toc25959087 \h </w:instrText>
            </w:r>
            <w:r w:rsidR="0085246D" w:rsidRPr="00E4198B">
              <w:rPr>
                <w:rFonts w:ascii="Arial" w:hAnsi="Arial" w:cs="Arial"/>
                <w:webHidden/>
              </w:rPr>
            </w:r>
            <w:r w:rsidR="0085246D" w:rsidRPr="00E4198B">
              <w:rPr>
                <w:rFonts w:ascii="Arial" w:hAnsi="Arial" w:cs="Arial"/>
                <w:webHidden/>
              </w:rPr>
              <w:fldChar w:fldCharType="separate"/>
            </w:r>
            <w:r>
              <w:rPr>
                <w:rFonts w:ascii="Arial" w:hAnsi="Arial" w:cs="Arial"/>
                <w:webHidden/>
              </w:rPr>
              <w:t>2</w:t>
            </w:r>
            <w:r w:rsidR="0085246D" w:rsidRPr="00E4198B">
              <w:rPr>
                <w:rFonts w:ascii="Arial" w:hAnsi="Arial" w:cs="Arial"/>
                <w:webHidden/>
              </w:rPr>
              <w:fldChar w:fldCharType="end"/>
            </w:r>
          </w:hyperlink>
        </w:p>
        <w:p w14:paraId="520E02AA" w14:textId="3413F89C" w:rsidR="0085246D" w:rsidRPr="00E4198B" w:rsidRDefault="00877835" w:rsidP="0085246D">
          <w:pPr>
            <w:pStyle w:val="TOC1"/>
            <w:rPr>
              <w:rFonts w:ascii="Arial" w:eastAsiaTheme="minorEastAsia" w:hAnsi="Arial" w:cs="Arial"/>
              <w:b w:val="0"/>
              <w:bCs w:val="0"/>
              <w:sz w:val="22"/>
              <w:lang w:eastAsia="en-GB"/>
            </w:rPr>
          </w:pPr>
          <w:hyperlink w:anchor="_Toc25959088" w:history="1">
            <w:r w:rsidR="0085246D" w:rsidRPr="00E4198B">
              <w:rPr>
                <w:rStyle w:val="Hyperlink"/>
                <w:rFonts w:ascii="Arial" w:hAnsi="Arial" w:cs="Arial"/>
              </w:rPr>
              <w:t>The Countryside Survey</w:t>
            </w:r>
            <w:r w:rsidR="0085246D" w:rsidRPr="00E4198B">
              <w:rPr>
                <w:rFonts w:ascii="Arial" w:hAnsi="Arial" w:cs="Arial"/>
                <w:webHidden/>
              </w:rPr>
              <w:tab/>
            </w:r>
            <w:r w:rsidR="0085246D" w:rsidRPr="00E4198B">
              <w:rPr>
                <w:rFonts w:ascii="Arial" w:hAnsi="Arial" w:cs="Arial"/>
                <w:webHidden/>
              </w:rPr>
              <w:fldChar w:fldCharType="begin"/>
            </w:r>
            <w:r w:rsidR="0085246D" w:rsidRPr="00E4198B">
              <w:rPr>
                <w:rFonts w:ascii="Arial" w:hAnsi="Arial" w:cs="Arial"/>
                <w:webHidden/>
              </w:rPr>
              <w:instrText xml:space="preserve"> PAGEREF _Toc25959088 \h </w:instrText>
            </w:r>
            <w:r w:rsidR="0085246D" w:rsidRPr="00E4198B">
              <w:rPr>
                <w:rFonts w:ascii="Arial" w:hAnsi="Arial" w:cs="Arial"/>
                <w:webHidden/>
              </w:rPr>
            </w:r>
            <w:r w:rsidR="0085246D" w:rsidRPr="00E4198B">
              <w:rPr>
                <w:rFonts w:ascii="Arial" w:hAnsi="Arial" w:cs="Arial"/>
                <w:webHidden/>
              </w:rPr>
              <w:fldChar w:fldCharType="separate"/>
            </w:r>
            <w:r>
              <w:rPr>
                <w:rFonts w:ascii="Arial" w:hAnsi="Arial" w:cs="Arial"/>
                <w:webHidden/>
              </w:rPr>
              <w:t>2</w:t>
            </w:r>
            <w:r w:rsidR="0085246D" w:rsidRPr="00E4198B">
              <w:rPr>
                <w:rFonts w:ascii="Arial" w:hAnsi="Arial" w:cs="Arial"/>
                <w:webHidden/>
              </w:rPr>
              <w:fldChar w:fldCharType="end"/>
            </w:r>
          </w:hyperlink>
        </w:p>
        <w:p w14:paraId="7E891E61" w14:textId="7DE6E082" w:rsidR="0085246D" w:rsidRPr="00E4198B" w:rsidRDefault="00877835" w:rsidP="0085246D">
          <w:pPr>
            <w:pStyle w:val="TOC1"/>
            <w:rPr>
              <w:rFonts w:ascii="Arial" w:eastAsiaTheme="minorEastAsia" w:hAnsi="Arial" w:cs="Arial"/>
              <w:b w:val="0"/>
              <w:bCs w:val="0"/>
              <w:sz w:val="22"/>
              <w:lang w:eastAsia="en-GB"/>
            </w:rPr>
          </w:pPr>
          <w:hyperlink w:anchor="_Toc25959089" w:history="1">
            <w:r w:rsidR="0085246D" w:rsidRPr="00E4198B">
              <w:rPr>
                <w:rStyle w:val="Hyperlink"/>
                <w:rFonts w:ascii="Arial" w:hAnsi="Arial" w:cs="Arial"/>
              </w:rPr>
              <w:t>Understanding the nature of the CS data</w:t>
            </w:r>
            <w:r w:rsidR="0085246D" w:rsidRPr="00E4198B">
              <w:rPr>
                <w:rFonts w:ascii="Arial" w:hAnsi="Arial" w:cs="Arial"/>
                <w:webHidden/>
              </w:rPr>
              <w:tab/>
            </w:r>
            <w:r w:rsidR="0085246D" w:rsidRPr="00E4198B">
              <w:rPr>
                <w:rFonts w:ascii="Arial" w:hAnsi="Arial" w:cs="Arial"/>
                <w:webHidden/>
              </w:rPr>
              <w:fldChar w:fldCharType="begin"/>
            </w:r>
            <w:r w:rsidR="0085246D" w:rsidRPr="00E4198B">
              <w:rPr>
                <w:rFonts w:ascii="Arial" w:hAnsi="Arial" w:cs="Arial"/>
                <w:webHidden/>
              </w:rPr>
              <w:instrText xml:space="preserve"> PAGEREF _Toc25959089 \h </w:instrText>
            </w:r>
            <w:r w:rsidR="0085246D" w:rsidRPr="00E4198B">
              <w:rPr>
                <w:rFonts w:ascii="Arial" w:hAnsi="Arial" w:cs="Arial"/>
                <w:webHidden/>
              </w:rPr>
            </w:r>
            <w:r w:rsidR="0085246D" w:rsidRPr="00E4198B">
              <w:rPr>
                <w:rFonts w:ascii="Arial" w:hAnsi="Arial" w:cs="Arial"/>
                <w:webHidden/>
              </w:rPr>
              <w:fldChar w:fldCharType="separate"/>
            </w:r>
            <w:r>
              <w:rPr>
                <w:rFonts w:ascii="Arial" w:hAnsi="Arial" w:cs="Arial"/>
                <w:webHidden/>
              </w:rPr>
              <w:t>3</w:t>
            </w:r>
            <w:r w:rsidR="0085246D" w:rsidRPr="00E4198B">
              <w:rPr>
                <w:rFonts w:ascii="Arial" w:hAnsi="Arial" w:cs="Arial"/>
                <w:webHidden/>
              </w:rPr>
              <w:fldChar w:fldCharType="end"/>
            </w:r>
          </w:hyperlink>
        </w:p>
        <w:p w14:paraId="6D5F5B48" w14:textId="5C9D6A43" w:rsidR="0085246D" w:rsidRPr="00E4198B" w:rsidRDefault="00877835" w:rsidP="0085246D">
          <w:pPr>
            <w:pStyle w:val="TOC1"/>
            <w:rPr>
              <w:rFonts w:ascii="Arial" w:eastAsiaTheme="minorEastAsia" w:hAnsi="Arial" w:cs="Arial"/>
              <w:b w:val="0"/>
              <w:bCs w:val="0"/>
              <w:sz w:val="22"/>
              <w:lang w:eastAsia="en-GB"/>
            </w:rPr>
          </w:pPr>
          <w:hyperlink w:anchor="_Toc25959090" w:history="1">
            <w:r w:rsidR="0085246D" w:rsidRPr="00E4198B">
              <w:rPr>
                <w:rStyle w:val="Hyperlink"/>
                <w:rFonts w:ascii="Arial" w:hAnsi="Arial" w:cs="Arial"/>
              </w:rPr>
              <w:t>Viewing Countryside Survey data in ArcGIS online</w:t>
            </w:r>
            <w:r w:rsidR="0085246D" w:rsidRPr="00E4198B">
              <w:rPr>
                <w:rFonts w:ascii="Arial" w:hAnsi="Arial" w:cs="Arial"/>
                <w:webHidden/>
              </w:rPr>
              <w:tab/>
            </w:r>
            <w:r w:rsidR="0085246D" w:rsidRPr="00E4198B">
              <w:rPr>
                <w:rFonts w:ascii="Arial" w:hAnsi="Arial" w:cs="Arial"/>
                <w:webHidden/>
              </w:rPr>
              <w:fldChar w:fldCharType="begin"/>
            </w:r>
            <w:r w:rsidR="0085246D" w:rsidRPr="00E4198B">
              <w:rPr>
                <w:rFonts w:ascii="Arial" w:hAnsi="Arial" w:cs="Arial"/>
                <w:webHidden/>
              </w:rPr>
              <w:instrText xml:space="preserve"> PAGEREF _Toc25959090 \h </w:instrText>
            </w:r>
            <w:r w:rsidR="0085246D" w:rsidRPr="00E4198B">
              <w:rPr>
                <w:rFonts w:ascii="Arial" w:hAnsi="Arial" w:cs="Arial"/>
                <w:webHidden/>
              </w:rPr>
            </w:r>
            <w:r w:rsidR="0085246D" w:rsidRPr="00E4198B">
              <w:rPr>
                <w:rFonts w:ascii="Arial" w:hAnsi="Arial" w:cs="Arial"/>
                <w:webHidden/>
              </w:rPr>
              <w:fldChar w:fldCharType="separate"/>
            </w:r>
            <w:r>
              <w:rPr>
                <w:rFonts w:ascii="Arial" w:hAnsi="Arial" w:cs="Arial"/>
                <w:webHidden/>
              </w:rPr>
              <w:t>3</w:t>
            </w:r>
            <w:r w:rsidR="0085246D" w:rsidRPr="00E4198B">
              <w:rPr>
                <w:rFonts w:ascii="Arial" w:hAnsi="Arial" w:cs="Arial"/>
                <w:webHidden/>
              </w:rPr>
              <w:fldChar w:fldCharType="end"/>
            </w:r>
          </w:hyperlink>
        </w:p>
        <w:p w14:paraId="7E3DD6A8" w14:textId="60FA1A0E" w:rsidR="0085246D" w:rsidRPr="00E4198B" w:rsidRDefault="00877835" w:rsidP="0085246D">
          <w:pPr>
            <w:pStyle w:val="TOC3"/>
            <w:tabs>
              <w:tab w:val="right" w:leader="dot" w:pos="9736"/>
            </w:tabs>
            <w:rPr>
              <w:rFonts w:ascii="Arial" w:eastAsiaTheme="minorEastAsia" w:hAnsi="Arial" w:cs="Arial"/>
              <w:noProof/>
              <w:sz w:val="22"/>
              <w:lang w:eastAsia="en-GB"/>
            </w:rPr>
          </w:pPr>
          <w:hyperlink w:anchor="_Toc25959091" w:history="1">
            <w:r w:rsidR="0085246D" w:rsidRPr="00E4198B">
              <w:rPr>
                <w:rStyle w:val="Hyperlink"/>
                <w:rFonts w:ascii="Arial" w:hAnsi="Arial" w:cs="Arial"/>
                <w:noProof/>
              </w:rPr>
              <w:t>Task 1</w:t>
            </w:r>
            <w:r w:rsidR="0085246D" w:rsidRPr="00E4198B">
              <w:rPr>
                <w:rFonts w:ascii="Arial" w:hAnsi="Arial" w:cs="Arial"/>
                <w:noProof/>
                <w:webHidden/>
              </w:rPr>
              <w:tab/>
            </w:r>
            <w:r w:rsidR="0085246D" w:rsidRPr="00E4198B">
              <w:rPr>
                <w:rFonts w:ascii="Arial" w:hAnsi="Arial" w:cs="Arial"/>
                <w:noProof/>
                <w:webHidden/>
              </w:rPr>
              <w:fldChar w:fldCharType="begin"/>
            </w:r>
            <w:r w:rsidR="0085246D" w:rsidRPr="00E4198B">
              <w:rPr>
                <w:rFonts w:ascii="Arial" w:hAnsi="Arial" w:cs="Arial"/>
                <w:noProof/>
                <w:webHidden/>
              </w:rPr>
              <w:instrText xml:space="preserve"> PAGEREF _Toc25959091 \h </w:instrText>
            </w:r>
            <w:r w:rsidR="0085246D" w:rsidRPr="00E4198B">
              <w:rPr>
                <w:rFonts w:ascii="Arial" w:hAnsi="Arial" w:cs="Arial"/>
                <w:noProof/>
                <w:webHidden/>
              </w:rPr>
            </w:r>
            <w:r w:rsidR="0085246D" w:rsidRPr="00E4198B">
              <w:rPr>
                <w:rFonts w:ascii="Arial" w:hAnsi="Arial" w:cs="Arial"/>
                <w:noProof/>
                <w:webHidden/>
              </w:rPr>
              <w:fldChar w:fldCharType="separate"/>
            </w:r>
            <w:r>
              <w:rPr>
                <w:rFonts w:ascii="Arial" w:hAnsi="Arial" w:cs="Arial"/>
                <w:noProof/>
                <w:webHidden/>
              </w:rPr>
              <w:t>4</w:t>
            </w:r>
            <w:r w:rsidR="0085246D" w:rsidRPr="00E4198B">
              <w:rPr>
                <w:rFonts w:ascii="Arial" w:hAnsi="Arial" w:cs="Arial"/>
                <w:noProof/>
                <w:webHidden/>
              </w:rPr>
              <w:fldChar w:fldCharType="end"/>
            </w:r>
          </w:hyperlink>
        </w:p>
        <w:p w14:paraId="2560F4D4" w14:textId="51D4784F" w:rsidR="0085246D" w:rsidRPr="00E4198B" w:rsidRDefault="00877835" w:rsidP="0085246D">
          <w:pPr>
            <w:pStyle w:val="TOC1"/>
            <w:rPr>
              <w:rFonts w:ascii="Arial" w:eastAsiaTheme="minorEastAsia" w:hAnsi="Arial" w:cs="Arial"/>
              <w:b w:val="0"/>
              <w:bCs w:val="0"/>
              <w:sz w:val="22"/>
              <w:lang w:eastAsia="en-GB"/>
            </w:rPr>
          </w:pPr>
          <w:hyperlink w:anchor="_Toc25959092" w:history="1">
            <w:r w:rsidR="0085246D" w:rsidRPr="00E4198B">
              <w:rPr>
                <w:rStyle w:val="Hyperlink"/>
                <w:rFonts w:ascii="Arial" w:hAnsi="Arial" w:cs="Arial"/>
              </w:rPr>
              <w:t>Selecting and filtering data</w:t>
            </w:r>
            <w:r w:rsidR="0085246D" w:rsidRPr="00E4198B">
              <w:rPr>
                <w:rFonts w:ascii="Arial" w:hAnsi="Arial" w:cs="Arial"/>
                <w:webHidden/>
              </w:rPr>
              <w:tab/>
            </w:r>
            <w:r w:rsidR="0085246D" w:rsidRPr="00E4198B">
              <w:rPr>
                <w:rFonts w:ascii="Arial" w:hAnsi="Arial" w:cs="Arial"/>
                <w:webHidden/>
              </w:rPr>
              <w:fldChar w:fldCharType="begin"/>
            </w:r>
            <w:r w:rsidR="0085246D" w:rsidRPr="00E4198B">
              <w:rPr>
                <w:rFonts w:ascii="Arial" w:hAnsi="Arial" w:cs="Arial"/>
                <w:webHidden/>
              </w:rPr>
              <w:instrText xml:space="preserve"> PAGEREF _Toc25959092 \h </w:instrText>
            </w:r>
            <w:r w:rsidR="0085246D" w:rsidRPr="00E4198B">
              <w:rPr>
                <w:rFonts w:ascii="Arial" w:hAnsi="Arial" w:cs="Arial"/>
                <w:webHidden/>
              </w:rPr>
            </w:r>
            <w:r w:rsidR="0085246D" w:rsidRPr="00E4198B">
              <w:rPr>
                <w:rFonts w:ascii="Arial" w:hAnsi="Arial" w:cs="Arial"/>
                <w:webHidden/>
              </w:rPr>
              <w:fldChar w:fldCharType="separate"/>
            </w:r>
            <w:r>
              <w:rPr>
                <w:rFonts w:ascii="Arial" w:hAnsi="Arial" w:cs="Arial"/>
                <w:webHidden/>
              </w:rPr>
              <w:t>5</w:t>
            </w:r>
            <w:r w:rsidR="0085246D" w:rsidRPr="00E4198B">
              <w:rPr>
                <w:rFonts w:ascii="Arial" w:hAnsi="Arial" w:cs="Arial"/>
                <w:webHidden/>
              </w:rPr>
              <w:fldChar w:fldCharType="end"/>
            </w:r>
          </w:hyperlink>
        </w:p>
        <w:p w14:paraId="139D1DFE" w14:textId="7357EB56" w:rsidR="0085246D" w:rsidRPr="00E4198B" w:rsidRDefault="00877835" w:rsidP="0085246D">
          <w:pPr>
            <w:pStyle w:val="TOC2"/>
            <w:tabs>
              <w:tab w:val="right" w:leader="dot" w:pos="9736"/>
            </w:tabs>
            <w:rPr>
              <w:rFonts w:ascii="Arial" w:eastAsiaTheme="minorEastAsia" w:hAnsi="Arial" w:cs="Arial"/>
              <w:noProof/>
              <w:sz w:val="22"/>
              <w:lang w:eastAsia="en-GB"/>
            </w:rPr>
          </w:pPr>
          <w:hyperlink w:anchor="_Toc25959093" w:history="1">
            <w:r w:rsidR="0085246D" w:rsidRPr="00E4198B">
              <w:rPr>
                <w:rStyle w:val="Hyperlink"/>
                <w:rFonts w:ascii="Arial" w:hAnsi="Arial" w:cs="Arial"/>
                <w:noProof/>
              </w:rPr>
              <w:t>Adding a data layer</w:t>
            </w:r>
            <w:r w:rsidR="0085246D" w:rsidRPr="00E4198B">
              <w:rPr>
                <w:rFonts w:ascii="Arial" w:hAnsi="Arial" w:cs="Arial"/>
                <w:noProof/>
                <w:webHidden/>
              </w:rPr>
              <w:tab/>
            </w:r>
            <w:r w:rsidR="0085246D" w:rsidRPr="00E4198B">
              <w:rPr>
                <w:rFonts w:ascii="Arial" w:hAnsi="Arial" w:cs="Arial"/>
                <w:noProof/>
                <w:webHidden/>
              </w:rPr>
              <w:fldChar w:fldCharType="begin"/>
            </w:r>
            <w:r w:rsidR="0085246D" w:rsidRPr="00E4198B">
              <w:rPr>
                <w:rFonts w:ascii="Arial" w:hAnsi="Arial" w:cs="Arial"/>
                <w:noProof/>
                <w:webHidden/>
              </w:rPr>
              <w:instrText xml:space="preserve"> PAGEREF _Toc25959093 \h </w:instrText>
            </w:r>
            <w:r w:rsidR="0085246D" w:rsidRPr="00E4198B">
              <w:rPr>
                <w:rFonts w:ascii="Arial" w:hAnsi="Arial" w:cs="Arial"/>
                <w:noProof/>
                <w:webHidden/>
              </w:rPr>
            </w:r>
            <w:r w:rsidR="0085246D" w:rsidRPr="00E4198B">
              <w:rPr>
                <w:rFonts w:ascii="Arial" w:hAnsi="Arial" w:cs="Arial"/>
                <w:noProof/>
                <w:webHidden/>
              </w:rPr>
              <w:fldChar w:fldCharType="separate"/>
            </w:r>
            <w:r>
              <w:rPr>
                <w:rFonts w:ascii="Arial" w:hAnsi="Arial" w:cs="Arial"/>
                <w:noProof/>
                <w:webHidden/>
              </w:rPr>
              <w:t>5</w:t>
            </w:r>
            <w:r w:rsidR="0085246D" w:rsidRPr="00E4198B">
              <w:rPr>
                <w:rFonts w:ascii="Arial" w:hAnsi="Arial" w:cs="Arial"/>
                <w:noProof/>
                <w:webHidden/>
              </w:rPr>
              <w:fldChar w:fldCharType="end"/>
            </w:r>
          </w:hyperlink>
        </w:p>
        <w:p w14:paraId="0D945CDD" w14:textId="7EA685BF" w:rsidR="0085246D" w:rsidRPr="00E4198B" w:rsidRDefault="00877835" w:rsidP="0085246D">
          <w:pPr>
            <w:pStyle w:val="TOC2"/>
            <w:tabs>
              <w:tab w:val="right" w:leader="dot" w:pos="9736"/>
            </w:tabs>
            <w:rPr>
              <w:rFonts w:ascii="Arial" w:eastAsiaTheme="minorEastAsia" w:hAnsi="Arial" w:cs="Arial"/>
              <w:noProof/>
              <w:sz w:val="22"/>
              <w:lang w:eastAsia="en-GB"/>
            </w:rPr>
          </w:pPr>
          <w:hyperlink w:anchor="_Toc25959094" w:history="1">
            <w:r w:rsidR="0085246D" w:rsidRPr="00E4198B">
              <w:rPr>
                <w:rStyle w:val="Hyperlink"/>
                <w:rFonts w:ascii="Arial" w:hAnsi="Arial" w:cs="Arial"/>
                <w:noProof/>
              </w:rPr>
              <w:t>To select data to display</w:t>
            </w:r>
            <w:r w:rsidR="0085246D" w:rsidRPr="00E4198B">
              <w:rPr>
                <w:rFonts w:ascii="Arial" w:hAnsi="Arial" w:cs="Arial"/>
                <w:noProof/>
                <w:webHidden/>
              </w:rPr>
              <w:tab/>
            </w:r>
            <w:r w:rsidR="0085246D" w:rsidRPr="00E4198B">
              <w:rPr>
                <w:rFonts w:ascii="Arial" w:hAnsi="Arial" w:cs="Arial"/>
                <w:noProof/>
                <w:webHidden/>
              </w:rPr>
              <w:fldChar w:fldCharType="begin"/>
            </w:r>
            <w:r w:rsidR="0085246D" w:rsidRPr="00E4198B">
              <w:rPr>
                <w:rFonts w:ascii="Arial" w:hAnsi="Arial" w:cs="Arial"/>
                <w:noProof/>
                <w:webHidden/>
              </w:rPr>
              <w:instrText xml:space="preserve"> PAGEREF _Toc25959094 \h </w:instrText>
            </w:r>
            <w:r w:rsidR="0085246D" w:rsidRPr="00E4198B">
              <w:rPr>
                <w:rFonts w:ascii="Arial" w:hAnsi="Arial" w:cs="Arial"/>
                <w:noProof/>
                <w:webHidden/>
              </w:rPr>
            </w:r>
            <w:r w:rsidR="0085246D" w:rsidRPr="00E4198B">
              <w:rPr>
                <w:rFonts w:ascii="Arial" w:hAnsi="Arial" w:cs="Arial"/>
                <w:noProof/>
                <w:webHidden/>
              </w:rPr>
              <w:fldChar w:fldCharType="separate"/>
            </w:r>
            <w:r>
              <w:rPr>
                <w:rFonts w:ascii="Arial" w:hAnsi="Arial" w:cs="Arial"/>
                <w:noProof/>
                <w:webHidden/>
              </w:rPr>
              <w:t>5</w:t>
            </w:r>
            <w:r w:rsidR="0085246D" w:rsidRPr="00E4198B">
              <w:rPr>
                <w:rFonts w:ascii="Arial" w:hAnsi="Arial" w:cs="Arial"/>
                <w:noProof/>
                <w:webHidden/>
              </w:rPr>
              <w:fldChar w:fldCharType="end"/>
            </w:r>
          </w:hyperlink>
        </w:p>
        <w:p w14:paraId="0FBB379F" w14:textId="44388AC7" w:rsidR="0085246D" w:rsidRPr="00E4198B" w:rsidRDefault="00877835" w:rsidP="0085246D">
          <w:pPr>
            <w:pStyle w:val="TOC3"/>
            <w:tabs>
              <w:tab w:val="right" w:leader="dot" w:pos="9736"/>
            </w:tabs>
            <w:rPr>
              <w:rFonts w:ascii="Arial" w:eastAsiaTheme="minorEastAsia" w:hAnsi="Arial" w:cs="Arial"/>
              <w:noProof/>
              <w:sz w:val="22"/>
              <w:lang w:eastAsia="en-GB"/>
            </w:rPr>
          </w:pPr>
          <w:hyperlink w:anchor="_Toc25959095" w:history="1">
            <w:r w:rsidR="0085246D" w:rsidRPr="00E4198B">
              <w:rPr>
                <w:rStyle w:val="Hyperlink"/>
                <w:rFonts w:ascii="Arial" w:hAnsi="Arial" w:cs="Arial"/>
                <w:noProof/>
              </w:rPr>
              <w:t>Task 2</w:t>
            </w:r>
            <w:r w:rsidR="0085246D" w:rsidRPr="00E4198B">
              <w:rPr>
                <w:rFonts w:ascii="Arial" w:hAnsi="Arial" w:cs="Arial"/>
                <w:noProof/>
                <w:webHidden/>
              </w:rPr>
              <w:tab/>
            </w:r>
            <w:r w:rsidR="0085246D" w:rsidRPr="00E4198B">
              <w:rPr>
                <w:rFonts w:ascii="Arial" w:hAnsi="Arial" w:cs="Arial"/>
                <w:noProof/>
                <w:webHidden/>
              </w:rPr>
              <w:fldChar w:fldCharType="begin"/>
            </w:r>
            <w:r w:rsidR="0085246D" w:rsidRPr="00E4198B">
              <w:rPr>
                <w:rFonts w:ascii="Arial" w:hAnsi="Arial" w:cs="Arial"/>
                <w:noProof/>
                <w:webHidden/>
              </w:rPr>
              <w:instrText xml:space="preserve"> PAGEREF _Toc25959095 \h </w:instrText>
            </w:r>
            <w:r w:rsidR="0085246D" w:rsidRPr="00E4198B">
              <w:rPr>
                <w:rFonts w:ascii="Arial" w:hAnsi="Arial" w:cs="Arial"/>
                <w:noProof/>
                <w:webHidden/>
              </w:rPr>
            </w:r>
            <w:r w:rsidR="0085246D" w:rsidRPr="00E4198B">
              <w:rPr>
                <w:rFonts w:ascii="Arial" w:hAnsi="Arial" w:cs="Arial"/>
                <w:noProof/>
                <w:webHidden/>
              </w:rPr>
              <w:fldChar w:fldCharType="separate"/>
            </w:r>
            <w:r>
              <w:rPr>
                <w:rFonts w:ascii="Arial" w:hAnsi="Arial" w:cs="Arial"/>
                <w:noProof/>
                <w:webHidden/>
              </w:rPr>
              <w:t>6</w:t>
            </w:r>
            <w:r w:rsidR="0085246D" w:rsidRPr="00E4198B">
              <w:rPr>
                <w:rFonts w:ascii="Arial" w:hAnsi="Arial" w:cs="Arial"/>
                <w:noProof/>
                <w:webHidden/>
              </w:rPr>
              <w:fldChar w:fldCharType="end"/>
            </w:r>
          </w:hyperlink>
        </w:p>
        <w:p w14:paraId="1C517E1E" w14:textId="566688E1" w:rsidR="0085246D" w:rsidRPr="00E4198B" w:rsidRDefault="00877835" w:rsidP="0085246D">
          <w:pPr>
            <w:pStyle w:val="TOC3"/>
            <w:tabs>
              <w:tab w:val="right" w:leader="dot" w:pos="9736"/>
            </w:tabs>
            <w:rPr>
              <w:rFonts w:ascii="Arial" w:eastAsiaTheme="minorEastAsia" w:hAnsi="Arial" w:cs="Arial"/>
              <w:noProof/>
              <w:sz w:val="22"/>
              <w:lang w:eastAsia="en-GB"/>
            </w:rPr>
          </w:pPr>
          <w:hyperlink w:anchor="_Toc25959096" w:history="1">
            <w:r w:rsidR="0085246D" w:rsidRPr="00E4198B">
              <w:rPr>
                <w:rStyle w:val="Hyperlink"/>
                <w:rFonts w:ascii="Arial" w:hAnsi="Arial" w:cs="Arial"/>
                <w:noProof/>
              </w:rPr>
              <w:t>Task 3</w:t>
            </w:r>
            <w:r w:rsidR="0085246D" w:rsidRPr="00E4198B">
              <w:rPr>
                <w:rFonts w:ascii="Arial" w:hAnsi="Arial" w:cs="Arial"/>
                <w:noProof/>
                <w:webHidden/>
              </w:rPr>
              <w:tab/>
            </w:r>
            <w:r w:rsidR="0085246D" w:rsidRPr="00E4198B">
              <w:rPr>
                <w:rFonts w:ascii="Arial" w:hAnsi="Arial" w:cs="Arial"/>
                <w:noProof/>
                <w:webHidden/>
              </w:rPr>
              <w:fldChar w:fldCharType="begin"/>
            </w:r>
            <w:r w:rsidR="0085246D" w:rsidRPr="00E4198B">
              <w:rPr>
                <w:rFonts w:ascii="Arial" w:hAnsi="Arial" w:cs="Arial"/>
                <w:noProof/>
                <w:webHidden/>
              </w:rPr>
              <w:instrText xml:space="preserve"> PAGEREF _Toc25959096 \h </w:instrText>
            </w:r>
            <w:r w:rsidR="0085246D" w:rsidRPr="00E4198B">
              <w:rPr>
                <w:rFonts w:ascii="Arial" w:hAnsi="Arial" w:cs="Arial"/>
                <w:noProof/>
                <w:webHidden/>
              </w:rPr>
            </w:r>
            <w:r w:rsidR="0085246D" w:rsidRPr="00E4198B">
              <w:rPr>
                <w:rFonts w:ascii="Arial" w:hAnsi="Arial" w:cs="Arial"/>
                <w:noProof/>
                <w:webHidden/>
              </w:rPr>
              <w:fldChar w:fldCharType="separate"/>
            </w:r>
            <w:r>
              <w:rPr>
                <w:rFonts w:ascii="Arial" w:hAnsi="Arial" w:cs="Arial"/>
                <w:noProof/>
                <w:webHidden/>
              </w:rPr>
              <w:t>6</w:t>
            </w:r>
            <w:r w:rsidR="0085246D" w:rsidRPr="00E4198B">
              <w:rPr>
                <w:rFonts w:ascii="Arial" w:hAnsi="Arial" w:cs="Arial"/>
                <w:noProof/>
                <w:webHidden/>
              </w:rPr>
              <w:fldChar w:fldCharType="end"/>
            </w:r>
          </w:hyperlink>
        </w:p>
        <w:p w14:paraId="7D6016F1" w14:textId="623C9F9A" w:rsidR="0085246D" w:rsidRPr="00E4198B" w:rsidRDefault="00877835" w:rsidP="0085246D">
          <w:pPr>
            <w:pStyle w:val="TOC3"/>
            <w:tabs>
              <w:tab w:val="right" w:leader="dot" w:pos="9736"/>
            </w:tabs>
            <w:rPr>
              <w:rFonts w:ascii="Arial" w:eastAsiaTheme="minorEastAsia" w:hAnsi="Arial" w:cs="Arial"/>
              <w:noProof/>
              <w:sz w:val="22"/>
              <w:lang w:eastAsia="en-GB"/>
            </w:rPr>
          </w:pPr>
          <w:hyperlink w:anchor="_Toc25959097" w:history="1">
            <w:r w:rsidR="0085246D" w:rsidRPr="00E4198B">
              <w:rPr>
                <w:rStyle w:val="Hyperlink"/>
                <w:rFonts w:ascii="Arial" w:hAnsi="Arial" w:cs="Arial"/>
                <w:noProof/>
              </w:rPr>
              <w:t>Task 4</w:t>
            </w:r>
            <w:r w:rsidR="0085246D" w:rsidRPr="00E4198B">
              <w:rPr>
                <w:rFonts w:ascii="Arial" w:hAnsi="Arial" w:cs="Arial"/>
                <w:noProof/>
                <w:webHidden/>
              </w:rPr>
              <w:tab/>
            </w:r>
            <w:r w:rsidR="0085246D" w:rsidRPr="00E4198B">
              <w:rPr>
                <w:rFonts w:ascii="Arial" w:hAnsi="Arial" w:cs="Arial"/>
                <w:noProof/>
                <w:webHidden/>
              </w:rPr>
              <w:fldChar w:fldCharType="begin"/>
            </w:r>
            <w:r w:rsidR="0085246D" w:rsidRPr="00E4198B">
              <w:rPr>
                <w:rFonts w:ascii="Arial" w:hAnsi="Arial" w:cs="Arial"/>
                <w:noProof/>
                <w:webHidden/>
              </w:rPr>
              <w:instrText xml:space="preserve"> PAGEREF _Toc25959097 \h </w:instrText>
            </w:r>
            <w:r w:rsidR="0085246D" w:rsidRPr="00E4198B">
              <w:rPr>
                <w:rFonts w:ascii="Arial" w:hAnsi="Arial" w:cs="Arial"/>
                <w:noProof/>
                <w:webHidden/>
              </w:rPr>
            </w:r>
            <w:r w:rsidR="0085246D" w:rsidRPr="00E4198B">
              <w:rPr>
                <w:rFonts w:ascii="Arial" w:hAnsi="Arial" w:cs="Arial"/>
                <w:noProof/>
                <w:webHidden/>
              </w:rPr>
              <w:fldChar w:fldCharType="separate"/>
            </w:r>
            <w:r>
              <w:rPr>
                <w:rFonts w:ascii="Arial" w:hAnsi="Arial" w:cs="Arial"/>
                <w:noProof/>
                <w:webHidden/>
              </w:rPr>
              <w:t>8</w:t>
            </w:r>
            <w:r w:rsidR="0085246D" w:rsidRPr="00E4198B">
              <w:rPr>
                <w:rFonts w:ascii="Arial" w:hAnsi="Arial" w:cs="Arial"/>
                <w:noProof/>
                <w:webHidden/>
              </w:rPr>
              <w:fldChar w:fldCharType="end"/>
            </w:r>
          </w:hyperlink>
        </w:p>
        <w:p w14:paraId="6A5D17C8" w14:textId="2620523C" w:rsidR="0085246D" w:rsidRPr="00E4198B" w:rsidRDefault="00877835" w:rsidP="0085246D">
          <w:pPr>
            <w:pStyle w:val="TOC3"/>
            <w:tabs>
              <w:tab w:val="right" w:leader="dot" w:pos="9736"/>
            </w:tabs>
            <w:rPr>
              <w:rFonts w:ascii="Arial" w:eastAsiaTheme="minorEastAsia" w:hAnsi="Arial" w:cs="Arial"/>
              <w:noProof/>
              <w:sz w:val="22"/>
              <w:lang w:eastAsia="en-GB"/>
            </w:rPr>
          </w:pPr>
          <w:hyperlink w:anchor="_Toc25959098" w:history="1">
            <w:r w:rsidR="0085246D" w:rsidRPr="00E4198B">
              <w:rPr>
                <w:rStyle w:val="Hyperlink"/>
                <w:rFonts w:ascii="Arial" w:hAnsi="Arial" w:cs="Arial"/>
                <w:noProof/>
              </w:rPr>
              <w:t>Task 5</w:t>
            </w:r>
            <w:r w:rsidR="0085246D" w:rsidRPr="00E4198B">
              <w:rPr>
                <w:rFonts w:ascii="Arial" w:hAnsi="Arial" w:cs="Arial"/>
                <w:noProof/>
                <w:webHidden/>
              </w:rPr>
              <w:tab/>
            </w:r>
            <w:r w:rsidR="0085246D" w:rsidRPr="00E4198B">
              <w:rPr>
                <w:rFonts w:ascii="Arial" w:hAnsi="Arial" w:cs="Arial"/>
                <w:noProof/>
                <w:webHidden/>
              </w:rPr>
              <w:fldChar w:fldCharType="begin"/>
            </w:r>
            <w:r w:rsidR="0085246D" w:rsidRPr="00E4198B">
              <w:rPr>
                <w:rFonts w:ascii="Arial" w:hAnsi="Arial" w:cs="Arial"/>
                <w:noProof/>
                <w:webHidden/>
              </w:rPr>
              <w:instrText xml:space="preserve"> PAGEREF _Toc25959098 \h </w:instrText>
            </w:r>
            <w:r w:rsidR="0085246D" w:rsidRPr="00E4198B">
              <w:rPr>
                <w:rFonts w:ascii="Arial" w:hAnsi="Arial" w:cs="Arial"/>
                <w:noProof/>
                <w:webHidden/>
              </w:rPr>
            </w:r>
            <w:r w:rsidR="0085246D" w:rsidRPr="00E4198B">
              <w:rPr>
                <w:rFonts w:ascii="Arial" w:hAnsi="Arial" w:cs="Arial"/>
                <w:noProof/>
                <w:webHidden/>
              </w:rPr>
              <w:fldChar w:fldCharType="separate"/>
            </w:r>
            <w:r>
              <w:rPr>
                <w:rFonts w:ascii="Arial" w:hAnsi="Arial" w:cs="Arial"/>
                <w:noProof/>
                <w:webHidden/>
              </w:rPr>
              <w:t>9</w:t>
            </w:r>
            <w:r w:rsidR="0085246D" w:rsidRPr="00E4198B">
              <w:rPr>
                <w:rFonts w:ascii="Arial" w:hAnsi="Arial" w:cs="Arial"/>
                <w:noProof/>
                <w:webHidden/>
              </w:rPr>
              <w:fldChar w:fldCharType="end"/>
            </w:r>
          </w:hyperlink>
        </w:p>
        <w:p w14:paraId="106633CB" w14:textId="06343476" w:rsidR="0085246D" w:rsidRPr="00E4198B" w:rsidRDefault="00877835" w:rsidP="0085246D">
          <w:pPr>
            <w:pStyle w:val="TOC3"/>
            <w:tabs>
              <w:tab w:val="right" w:leader="dot" w:pos="9736"/>
            </w:tabs>
            <w:rPr>
              <w:rFonts w:ascii="Arial" w:eastAsiaTheme="minorEastAsia" w:hAnsi="Arial" w:cs="Arial"/>
              <w:noProof/>
              <w:sz w:val="22"/>
              <w:lang w:eastAsia="en-GB"/>
            </w:rPr>
          </w:pPr>
          <w:hyperlink w:anchor="_Toc25959099" w:history="1">
            <w:r w:rsidR="0085246D" w:rsidRPr="00E4198B">
              <w:rPr>
                <w:rStyle w:val="Hyperlink"/>
                <w:rFonts w:ascii="Arial" w:hAnsi="Arial" w:cs="Arial"/>
                <w:noProof/>
              </w:rPr>
              <w:t>Task 6</w:t>
            </w:r>
            <w:r w:rsidR="0085246D" w:rsidRPr="00E4198B">
              <w:rPr>
                <w:rFonts w:ascii="Arial" w:hAnsi="Arial" w:cs="Arial"/>
                <w:noProof/>
                <w:webHidden/>
              </w:rPr>
              <w:tab/>
            </w:r>
            <w:r w:rsidR="0085246D" w:rsidRPr="00E4198B">
              <w:rPr>
                <w:rFonts w:ascii="Arial" w:hAnsi="Arial" w:cs="Arial"/>
                <w:noProof/>
                <w:webHidden/>
              </w:rPr>
              <w:fldChar w:fldCharType="begin"/>
            </w:r>
            <w:r w:rsidR="0085246D" w:rsidRPr="00E4198B">
              <w:rPr>
                <w:rFonts w:ascii="Arial" w:hAnsi="Arial" w:cs="Arial"/>
                <w:noProof/>
                <w:webHidden/>
              </w:rPr>
              <w:instrText xml:space="preserve"> PAGEREF _Toc25959099 \h </w:instrText>
            </w:r>
            <w:r w:rsidR="0085246D" w:rsidRPr="00E4198B">
              <w:rPr>
                <w:rFonts w:ascii="Arial" w:hAnsi="Arial" w:cs="Arial"/>
                <w:noProof/>
                <w:webHidden/>
              </w:rPr>
            </w:r>
            <w:r w:rsidR="0085246D" w:rsidRPr="00E4198B">
              <w:rPr>
                <w:rFonts w:ascii="Arial" w:hAnsi="Arial" w:cs="Arial"/>
                <w:noProof/>
                <w:webHidden/>
              </w:rPr>
              <w:fldChar w:fldCharType="separate"/>
            </w:r>
            <w:r>
              <w:rPr>
                <w:rFonts w:ascii="Arial" w:hAnsi="Arial" w:cs="Arial"/>
                <w:noProof/>
                <w:webHidden/>
              </w:rPr>
              <w:t>11</w:t>
            </w:r>
            <w:r w:rsidR="0085246D" w:rsidRPr="00E4198B">
              <w:rPr>
                <w:rFonts w:ascii="Arial" w:hAnsi="Arial" w:cs="Arial"/>
                <w:noProof/>
                <w:webHidden/>
              </w:rPr>
              <w:fldChar w:fldCharType="end"/>
            </w:r>
          </w:hyperlink>
        </w:p>
        <w:p w14:paraId="3BDDA7F2" w14:textId="7C3238F7" w:rsidR="0085246D" w:rsidRPr="00E4198B" w:rsidRDefault="00877835" w:rsidP="0085246D">
          <w:pPr>
            <w:pStyle w:val="TOC1"/>
            <w:rPr>
              <w:rFonts w:ascii="Arial" w:eastAsiaTheme="minorEastAsia" w:hAnsi="Arial" w:cs="Arial"/>
              <w:b w:val="0"/>
              <w:bCs w:val="0"/>
              <w:sz w:val="22"/>
              <w:lang w:eastAsia="en-GB"/>
            </w:rPr>
          </w:pPr>
          <w:hyperlink w:anchor="_Toc25959100" w:history="1">
            <w:r w:rsidR="0085246D" w:rsidRPr="00E4198B">
              <w:rPr>
                <w:rStyle w:val="Hyperlink"/>
                <w:rFonts w:ascii="Arial" w:hAnsi="Arial" w:cs="Arial"/>
              </w:rPr>
              <w:t>Further development</w:t>
            </w:r>
            <w:r w:rsidR="0085246D" w:rsidRPr="00E4198B">
              <w:rPr>
                <w:rFonts w:ascii="Arial" w:hAnsi="Arial" w:cs="Arial"/>
                <w:webHidden/>
              </w:rPr>
              <w:tab/>
            </w:r>
            <w:r w:rsidR="0085246D" w:rsidRPr="00E4198B">
              <w:rPr>
                <w:rFonts w:ascii="Arial" w:hAnsi="Arial" w:cs="Arial"/>
                <w:webHidden/>
              </w:rPr>
              <w:fldChar w:fldCharType="begin"/>
            </w:r>
            <w:r w:rsidR="0085246D" w:rsidRPr="00E4198B">
              <w:rPr>
                <w:rFonts w:ascii="Arial" w:hAnsi="Arial" w:cs="Arial"/>
                <w:webHidden/>
              </w:rPr>
              <w:instrText xml:space="preserve"> PAGEREF _Toc25959100 \h </w:instrText>
            </w:r>
            <w:r w:rsidR="0085246D" w:rsidRPr="00E4198B">
              <w:rPr>
                <w:rFonts w:ascii="Arial" w:hAnsi="Arial" w:cs="Arial"/>
                <w:webHidden/>
              </w:rPr>
            </w:r>
            <w:r w:rsidR="0085246D" w:rsidRPr="00E4198B">
              <w:rPr>
                <w:rFonts w:ascii="Arial" w:hAnsi="Arial" w:cs="Arial"/>
                <w:webHidden/>
              </w:rPr>
              <w:fldChar w:fldCharType="separate"/>
            </w:r>
            <w:r>
              <w:rPr>
                <w:rFonts w:ascii="Arial" w:hAnsi="Arial" w:cs="Arial"/>
                <w:webHidden/>
              </w:rPr>
              <w:t>12</w:t>
            </w:r>
            <w:r w:rsidR="0085246D" w:rsidRPr="00E4198B">
              <w:rPr>
                <w:rFonts w:ascii="Arial" w:hAnsi="Arial" w:cs="Arial"/>
                <w:webHidden/>
              </w:rPr>
              <w:fldChar w:fldCharType="end"/>
            </w:r>
          </w:hyperlink>
        </w:p>
        <w:p w14:paraId="4180C768" w14:textId="1B6F6E7D" w:rsidR="0085246D" w:rsidRPr="00E4198B" w:rsidRDefault="00877835" w:rsidP="0085246D">
          <w:pPr>
            <w:pStyle w:val="TOC1"/>
            <w:rPr>
              <w:rFonts w:ascii="Arial" w:eastAsiaTheme="minorEastAsia" w:hAnsi="Arial" w:cs="Arial"/>
              <w:b w:val="0"/>
              <w:bCs w:val="0"/>
              <w:sz w:val="22"/>
              <w:lang w:eastAsia="en-GB"/>
            </w:rPr>
          </w:pPr>
          <w:hyperlink w:anchor="_Toc25959101" w:history="1">
            <w:r w:rsidR="0085246D" w:rsidRPr="00E4198B">
              <w:rPr>
                <w:rStyle w:val="Hyperlink"/>
                <w:rFonts w:ascii="Arial" w:hAnsi="Arial" w:cs="Arial"/>
              </w:rPr>
              <w:t>Appendicies</w:t>
            </w:r>
            <w:r w:rsidR="0085246D" w:rsidRPr="00E4198B">
              <w:rPr>
                <w:rFonts w:ascii="Arial" w:hAnsi="Arial" w:cs="Arial"/>
                <w:webHidden/>
              </w:rPr>
              <w:tab/>
            </w:r>
            <w:r w:rsidR="0085246D" w:rsidRPr="00E4198B">
              <w:rPr>
                <w:rFonts w:ascii="Arial" w:hAnsi="Arial" w:cs="Arial"/>
                <w:webHidden/>
              </w:rPr>
              <w:fldChar w:fldCharType="begin"/>
            </w:r>
            <w:r w:rsidR="0085246D" w:rsidRPr="00E4198B">
              <w:rPr>
                <w:rFonts w:ascii="Arial" w:hAnsi="Arial" w:cs="Arial"/>
                <w:webHidden/>
              </w:rPr>
              <w:instrText xml:space="preserve"> PAGEREF _Toc25959101 \h </w:instrText>
            </w:r>
            <w:r w:rsidR="0085246D" w:rsidRPr="00E4198B">
              <w:rPr>
                <w:rFonts w:ascii="Arial" w:hAnsi="Arial" w:cs="Arial"/>
                <w:webHidden/>
              </w:rPr>
            </w:r>
            <w:r w:rsidR="0085246D" w:rsidRPr="00E4198B">
              <w:rPr>
                <w:rFonts w:ascii="Arial" w:hAnsi="Arial" w:cs="Arial"/>
                <w:webHidden/>
              </w:rPr>
              <w:fldChar w:fldCharType="separate"/>
            </w:r>
            <w:r>
              <w:rPr>
                <w:rFonts w:ascii="Arial" w:hAnsi="Arial" w:cs="Arial"/>
                <w:webHidden/>
              </w:rPr>
              <w:t>13</w:t>
            </w:r>
            <w:r w:rsidR="0085246D" w:rsidRPr="00E4198B">
              <w:rPr>
                <w:rFonts w:ascii="Arial" w:hAnsi="Arial" w:cs="Arial"/>
                <w:webHidden/>
              </w:rPr>
              <w:fldChar w:fldCharType="end"/>
            </w:r>
          </w:hyperlink>
        </w:p>
        <w:p w14:paraId="046EA81E" w14:textId="514FB4D4" w:rsidR="0085246D" w:rsidRPr="00E4198B" w:rsidRDefault="00877835" w:rsidP="0085246D">
          <w:pPr>
            <w:pStyle w:val="TOC2"/>
            <w:tabs>
              <w:tab w:val="right" w:leader="dot" w:pos="9736"/>
            </w:tabs>
            <w:rPr>
              <w:rFonts w:ascii="Arial" w:eastAsiaTheme="minorEastAsia" w:hAnsi="Arial" w:cs="Arial"/>
              <w:noProof/>
              <w:sz w:val="22"/>
              <w:lang w:eastAsia="en-GB"/>
            </w:rPr>
          </w:pPr>
          <w:hyperlink w:anchor="_Toc25959102" w:history="1">
            <w:r w:rsidR="0085246D" w:rsidRPr="00E4198B">
              <w:rPr>
                <w:rStyle w:val="Hyperlink"/>
                <w:rFonts w:ascii="Arial" w:hAnsi="Arial" w:cs="Arial"/>
                <w:noProof/>
              </w:rPr>
              <w:t>Appendix A - Hosted Countryside Survey data layers</w:t>
            </w:r>
            <w:r w:rsidR="0085246D" w:rsidRPr="00E4198B">
              <w:rPr>
                <w:rFonts w:ascii="Arial" w:hAnsi="Arial" w:cs="Arial"/>
                <w:noProof/>
                <w:webHidden/>
              </w:rPr>
              <w:tab/>
            </w:r>
            <w:r w:rsidR="0085246D" w:rsidRPr="00E4198B">
              <w:rPr>
                <w:rFonts w:ascii="Arial" w:hAnsi="Arial" w:cs="Arial"/>
                <w:noProof/>
                <w:webHidden/>
              </w:rPr>
              <w:fldChar w:fldCharType="begin"/>
            </w:r>
            <w:r w:rsidR="0085246D" w:rsidRPr="00E4198B">
              <w:rPr>
                <w:rFonts w:ascii="Arial" w:hAnsi="Arial" w:cs="Arial"/>
                <w:noProof/>
                <w:webHidden/>
              </w:rPr>
              <w:instrText xml:space="preserve"> PAGEREF _Toc25959102 \h </w:instrText>
            </w:r>
            <w:r w:rsidR="0085246D" w:rsidRPr="00E4198B">
              <w:rPr>
                <w:rFonts w:ascii="Arial" w:hAnsi="Arial" w:cs="Arial"/>
                <w:noProof/>
                <w:webHidden/>
              </w:rPr>
            </w:r>
            <w:r w:rsidR="0085246D" w:rsidRPr="00E4198B">
              <w:rPr>
                <w:rFonts w:ascii="Arial" w:hAnsi="Arial" w:cs="Arial"/>
                <w:noProof/>
                <w:webHidden/>
              </w:rPr>
              <w:fldChar w:fldCharType="separate"/>
            </w:r>
            <w:r>
              <w:rPr>
                <w:rFonts w:ascii="Arial" w:hAnsi="Arial" w:cs="Arial"/>
                <w:noProof/>
                <w:webHidden/>
              </w:rPr>
              <w:t>13</w:t>
            </w:r>
            <w:r w:rsidR="0085246D" w:rsidRPr="00E4198B">
              <w:rPr>
                <w:rFonts w:ascii="Arial" w:hAnsi="Arial" w:cs="Arial"/>
                <w:noProof/>
                <w:webHidden/>
              </w:rPr>
              <w:fldChar w:fldCharType="end"/>
            </w:r>
          </w:hyperlink>
        </w:p>
        <w:p w14:paraId="24343761" w14:textId="77777777" w:rsidR="0085246D" w:rsidRPr="00E4198B" w:rsidRDefault="0085246D" w:rsidP="0085246D">
          <w:pPr>
            <w:rPr>
              <w:rFonts w:cs="Arial"/>
            </w:rPr>
          </w:pPr>
          <w:r w:rsidRPr="00E4198B">
            <w:rPr>
              <w:rFonts w:cs="Arial"/>
              <w:b/>
              <w:bCs/>
              <w:noProof/>
            </w:rPr>
            <w:fldChar w:fldCharType="end"/>
          </w:r>
        </w:p>
      </w:sdtContent>
    </w:sdt>
    <w:p w14:paraId="023D4BB9" w14:textId="77777777" w:rsidR="0085246D" w:rsidRPr="00E4198B" w:rsidRDefault="0085246D" w:rsidP="0085246D">
      <w:pPr>
        <w:rPr>
          <w:rFonts w:eastAsiaTheme="majorEastAsia" w:cs="Arial"/>
          <w:b/>
          <w:bCs/>
          <w:color w:val="365F91" w:themeColor="accent1" w:themeShade="BF"/>
          <w:sz w:val="32"/>
          <w:szCs w:val="28"/>
        </w:rPr>
      </w:pPr>
      <w:r w:rsidRPr="00E4198B">
        <w:rPr>
          <w:rFonts w:cs="Arial"/>
        </w:rPr>
        <w:br w:type="page"/>
      </w:r>
    </w:p>
    <w:p w14:paraId="048EB6A0" w14:textId="77777777" w:rsidR="0085246D" w:rsidRPr="00E4198B" w:rsidRDefault="0085246D" w:rsidP="0085246D">
      <w:pPr>
        <w:pStyle w:val="Heading1"/>
      </w:pPr>
      <w:bookmarkStart w:id="5" w:name="_Toc25959087"/>
      <w:r w:rsidRPr="00E4198B">
        <w:lastRenderedPageBreak/>
        <w:t>Introduction</w:t>
      </w:r>
      <w:bookmarkEnd w:id="5"/>
    </w:p>
    <w:p w14:paraId="7200D75D" w14:textId="19847F42" w:rsidR="0085246D" w:rsidRPr="00E4198B" w:rsidRDefault="0085246D" w:rsidP="001556FB">
      <w:pPr>
        <w:spacing w:after="120"/>
        <w:rPr>
          <w:rFonts w:cs="Arial"/>
        </w:rPr>
      </w:pPr>
      <w:r w:rsidRPr="00E4198B">
        <w:rPr>
          <w:rFonts w:cs="Arial"/>
        </w:rPr>
        <w:t xml:space="preserve">This document uses Countryside Survey data to develop key </w:t>
      </w:r>
      <w:proofErr w:type="gramStart"/>
      <w:r w:rsidR="00C54FFF">
        <w:rPr>
          <w:rFonts w:cs="Arial"/>
        </w:rPr>
        <w:t>A</w:t>
      </w:r>
      <w:proofErr w:type="gramEnd"/>
      <w:r w:rsidR="00C54FFF">
        <w:rPr>
          <w:rFonts w:cs="Arial"/>
        </w:rPr>
        <w:t xml:space="preserve"> level </w:t>
      </w:r>
      <w:r w:rsidRPr="00E4198B">
        <w:rPr>
          <w:rFonts w:cs="Arial"/>
        </w:rPr>
        <w:t>skills, including the ability to manipulate and interpret large datasets using GIS, apply statistical skills, and develop information retrieval skills.</w:t>
      </w:r>
      <w:r w:rsidR="001556FB">
        <w:rPr>
          <w:rFonts w:cs="Arial"/>
        </w:rPr>
        <w:t xml:space="preserve"> </w:t>
      </w:r>
    </w:p>
    <w:p w14:paraId="2553074F" w14:textId="76B5F04C" w:rsidR="0085246D" w:rsidRPr="00E4198B" w:rsidRDefault="0085246D" w:rsidP="001556FB">
      <w:pPr>
        <w:spacing w:after="120"/>
        <w:rPr>
          <w:rFonts w:cs="Arial"/>
        </w:rPr>
      </w:pPr>
      <w:r w:rsidRPr="00E4198B">
        <w:rPr>
          <w:rFonts w:cs="Arial"/>
        </w:rPr>
        <w:t xml:space="preserve">In gaining experience of using GIS in structured exercises, pupils should feel more confident in using this spatial technology and can also explore many aspects of </w:t>
      </w:r>
      <w:proofErr w:type="gramStart"/>
      <w:r w:rsidR="00C54FFF">
        <w:rPr>
          <w:rFonts w:cs="Arial"/>
        </w:rPr>
        <w:t>A</w:t>
      </w:r>
      <w:proofErr w:type="gramEnd"/>
      <w:r w:rsidR="00C54FFF">
        <w:rPr>
          <w:rFonts w:cs="Arial"/>
        </w:rPr>
        <w:t xml:space="preserve"> level </w:t>
      </w:r>
      <w:r w:rsidRPr="00E4198B">
        <w:rPr>
          <w:rFonts w:cs="Arial"/>
        </w:rPr>
        <w:t xml:space="preserve">course content independently. </w:t>
      </w:r>
    </w:p>
    <w:p w14:paraId="7D4C280E" w14:textId="77777777" w:rsidR="0085246D" w:rsidRPr="00E4198B" w:rsidRDefault="0085246D" w:rsidP="001556FB">
      <w:pPr>
        <w:spacing w:after="120"/>
        <w:rPr>
          <w:rFonts w:cs="Arial"/>
        </w:rPr>
      </w:pPr>
      <w:r w:rsidRPr="00E4198B">
        <w:rPr>
          <w:rFonts w:cs="Arial"/>
        </w:rPr>
        <w:t>In particular, the content of this document provides opportunities to further develop/apply a synoptic understanding of the carbon cycle (all specifications), and Ecosystems under stress (AQA).</w:t>
      </w:r>
    </w:p>
    <w:p w14:paraId="6DA9906D" w14:textId="77777777" w:rsidR="0085246D" w:rsidRPr="00E4198B" w:rsidRDefault="0085246D" w:rsidP="0085246D">
      <w:pPr>
        <w:pStyle w:val="Heading1"/>
      </w:pPr>
      <w:bookmarkStart w:id="6" w:name="_Toc25959088"/>
    </w:p>
    <w:p w14:paraId="1D16A2CE" w14:textId="77777777" w:rsidR="0085246D" w:rsidRPr="00E4198B" w:rsidRDefault="0085246D" w:rsidP="0085246D">
      <w:pPr>
        <w:pStyle w:val="Heading1"/>
      </w:pPr>
      <w:r w:rsidRPr="00E4198B">
        <w:t>The Countryside Survey</w:t>
      </w:r>
      <w:bookmarkEnd w:id="6"/>
    </w:p>
    <w:p w14:paraId="08708065" w14:textId="78AEB423" w:rsidR="0085246D" w:rsidRPr="00E4198B" w:rsidRDefault="0085246D" w:rsidP="001556FB">
      <w:pPr>
        <w:spacing w:after="120"/>
        <w:rPr>
          <w:rFonts w:cs="Arial"/>
        </w:rPr>
      </w:pPr>
      <w:r w:rsidRPr="00E4198B">
        <w:rPr>
          <w:rFonts w:cs="Arial"/>
        </w:rPr>
        <w:t>The Countryside Survey is an audit of the natural resources of the UK’s countryside that has been carried out at discrete intervals since 1978. Subsequent surveys have been completed in 1984, 1990, 2000, and 2007. It is currently administered by the Centre for Ecology and Hydrology (CEH).</w:t>
      </w:r>
    </w:p>
    <w:p w14:paraId="5EFA6813" w14:textId="6B5885C4" w:rsidR="0085246D" w:rsidRPr="00E4198B" w:rsidRDefault="0085246D" w:rsidP="001556FB">
      <w:pPr>
        <w:spacing w:after="120"/>
        <w:rPr>
          <w:rFonts w:cs="Arial"/>
        </w:rPr>
      </w:pPr>
      <w:r w:rsidRPr="00E4198B">
        <w:rPr>
          <w:rFonts w:cs="Arial"/>
        </w:rPr>
        <w:t>In the early 1970s two ecologists, Bunce and Shaw, were surveying the Lake District National Park, recording species using quadrats, then classifying quadrats into groups based on species present using a multivariate system called Indicator Species Analysis (ISA). They realised the approach could be used to classify land on a larger 1x1km grid using environmental attributes, and in 1975 the Institute of Terrestrial Ecology (ITE) funded the first national ecological survey of Great Britain</w:t>
      </w:r>
      <w:r w:rsidRPr="00E4198B">
        <w:rPr>
          <w:rStyle w:val="FootnoteReference"/>
          <w:rFonts w:cs="Arial"/>
        </w:rPr>
        <w:footnoteReference w:id="1"/>
      </w:r>
      <w:r w:rsidRPr="00E4198B">
        <w:rPr>
          <w:rFonts w:cs="Arial"/>
        </w:rPr>
        <w:t>, which became the Countryside Survey (1978).</w:t>
      </w:r>
    </w:p>
    <w:p w14:paraId="47778262" w14:textId="671663F3" w:rsidR="0085246D" w:rsidRPr="00E4198B" w:rsidRDefault="0085246D" w:rsidP="001556FB">
      <w:pPr>
        <w:spacing w:after="120"/>
        <w:rPr>
          <w:rFonts w:cs="Arial"/>
        </w:rPr>
      </w:pPr>
      <w:r w:rsidRPr="00E4198B">
        <w:rPr>
          <w:rFonts w:cs="Arial"/>
        </w:rPr>
        <w:t>Great Britain contains over 240,000 1km squares, so a stratified, random sampling system was needed. The initial approach evolved into the ITE Land Classification system – a stratification system that categorises the land surface of the UK by combining several physical attributes such as altitude, geology, latitude, and precipitation</w:t>
      </w:r>
      <w:r w:rsidRPr="00E4198B">
        <w:rPr>
          <w:rFonts w:cs="Arial"/>
          <w:vertAlign w:val="superscript"/>
        </w:rPr>
        <w:t>1</w:t>
      </w:r>
      <w:r w:rsidRPr="00E4198B">
        <w:rPr>
          <w:rFonts w:cs="Arial"/>
        </w:rPr>
        <w:t>.</w:t>
      </w:r>
      <w:r w:rsidR="001556FB">
        <w:rPr>
          <w:rFonts w:cs="Arial"/>
        </w:rPr>
        <w:t xml:space="preserve"> </w:t>
      </w:r>
      <w:r w:rsidRPr="00E4198B">
        <w:rPr>
          <w:rFonts w:cs="Arial"/>
        </w:rPr>
        <w:t>This formed the basis of the field-sampling component of the most recent 2007 Countryside Survey.</w:t>
      </w:r>
    </w:p>
    <w:p w14:paraId="4ED1CF81" w14:textId="77777777" w:rsidR="0085246D" w:rsidRPr="00E4198B" w:rsidRDefault="0085246D" w:rsidP="001556FB">
      <w:pPr>
        <w:spacing w:after="120"/>
        <w:rPr>
          <w:rFonts w:cs="Arial"/>
        </w:rPr>
      </w:pPr>
      <w:r w:rsidRPr="00E4198B">
        <w:rPr>
          <w:rFonts w:cs="Arial"/>
        </w:rPr>
        <w:t>Over time, several factors have affected the methodology of the survey, including funding, technology and politics.</w:t>
      </w:r>
    </w:p>
    <w:p w14:paraId="621262E6" w14:textId="77777777" w:rsidR="0085246D" w:rsidRPr="00E4198B" w:rsidRDefault="0085246D" w:rsidP="001556FB">
      <w:pPr>
        <w:spacing w:after="120"/>
        <w:rPr>
          <w:rFonts w:cs="Arial"/>
          <w:b/>
          <w:bCs/>
        </w:rPr>
      </w:pPr>
      <w:r w:rsidRPr="00E4198B">
        <w:rPr>
          <w:rFonts w:cs="Arial"/>
        </w:rPr>
        <w:t>During each survey the countryside is sampled and studied using rigorous scientific methods, allowing the results to be compared with those from previous surveys. In this way we can record the quantity and quality of change in our landscapes and detect even the most gradual and subtle changes that occur in the UK’s countryside over time.</w:t>
      </w:r>
      <w:r w:rsidRPr="00E4198B">
        <w:rPr>
          <w:rStyle w:val="FootnoteReference"/>
          <w:rFonts w:cs="Arial"/>
        </w:rPr>
        <w:footnoteReference w:id="2"/>
      </w:r>
    </w:p>
    <w:p w14:paraId="766905FE" w14:textId="3D18F9CC" w:rsidR="0085246D" w:rsidRPr="00E4198B" w:rsidRDefault="0085246D" w:rsidP="001556FB">
      <w:pPr>
        <w:spacing w:after="120"/>
        <w:rPr>
          <w:rFonts w:cs="Arial"/>
        </w:rPr>
      </w:pPr>
      <w:bookmarkStart w:id="7" w:name="_Hlk25930334"/>
      <w:r w:rsidRPr="00E4198B">
        <w:rPr>
          <w:rFonts w:cs="Arial"/>
        </w:rPr>
        <w:t xml:space="preserve">A history of the Countryside Survey, including its immediate precursors is available as a Story Map at </w:t>
      </w:r>
      <w:hyperlink r:id="rId9" w:history="1">
        <w:r w:rsidR="00E4198B" w:rsidRPr="00E4198B">
          <w:rPr>
            <w:rStyle w:val="Hyperlink"/>
            <w:rFonts w:cs="Arial"/>
            <w:bCs/>
          </w:rPr>
          <w:t>http://bit.ly/infoceh</w:t>
        </w:r>
      </w:hyperlink>
      <w:r w:rsidR="00E4198B">
        <w:rPr>
          <w:rFonts w:cs="Arial"/>
          <w:b/>
          <w:bCs/>
        </w:rPr>
        <w:t xml:space="preserve"> </w:t>
      </w:r>
      <w:r w:rsidRPr="00E4198B">
        <w:rPr>
          <w:rFonts w:cs="Arial"/>
        </w:rPr>
        <w:t>(</w:t>
      </w:r>
      <w:r w:rsidRPr="00E4198B">
        <w:rPr>
          <w:rFonts w:cs="Arial"/>
          <w:b/>
          <w:bCs/>
        </w:rPr>
        <w:t>Source A</w:t>
      </w:r>
      <w:r w:rsidRPr="00E4198B">
        <w:rPr>
          <w:rFonts w:cs="Arial"/>
        </w:rPr>
        <w:t>).</w:t>
      </w:r>
    </w:p>
    <w:p w14:paraId="3617C574" w14:textId="1B3B07BA" w:rsidR="0085246D" w:rsidRPr="00E4198B" w:rsidRDefault="0085246D" w:rsidP="001556FB">
      <w:pPr>
        <w:spacing w:after="120"/>
        <w:rPr>
          <w:rFonts w:cs="Arial"/>
        </w:rPr>
      </w:pPr>
      <w:r w:rsidRPr="00E4198B">
        <w:rPr>
          <w:rFonts w:cs="Arial"/>
        </w:rPr>
        <w:t xml:space="preserve">Information about the sampling strategy used in the Countryside Survey, and how it has changed </w:t>
      </w:r>
      <w:proofErr w:type="gramStart"/>
      <w:r w:rsidRPr="00E4198B">
        <w:rPr>
          <w:rFonts w:cs="Arial"/>
        </w:rPr>
        <w:t>is</w:t>
      </w:r>
      <w:proofErr w:type="gramEnd"/>
      <w:r w:rsidRPr="00E4198B">
        <w:rPr>
          <w:rFonts w:cs="Arial"/>
        </w:rPr>
        <w:t xml:space="preserve"> available from </w:t>
      </w:r>
      <w:hyperlink r:id="rId10" w:history="1">
        <w:r w:rsidR="00E4198B" w:rsidRPr="001844C2">
          <w:rPr>
            <w:rStyle w:val="Hyperlink"/>
            <w:rFonts w:cs="Arial"/>
          </w:rPr>
          <w:t>http://bit.ly/csenvz</w:t>
        </w:r>
      </w:hyperlink>
      <w:r w:rsidR="00E4198B">
        <w:rPr>
          <w:rFonts w:cs="Arial"/>
        </w:rPr>
        <w:t xml:space="preserve"> </w:t>
      </w:r>
      <w:r w:rsidRPr="00E4198B">
        <w:rPr>
          <w:rFonts w:cs="Arial"/>
        </w:rPr>
        <w:t>(supporting documents -CS_sampling_strategy_CIG.pdf) (</w:t>
      </w:r>
      <w:r w:rsidRPr="00E4198B">
        <w:rPr>
          <w:rFonts w:cs="Arial"/>
          <w:b/>
          <w:bCs/>
        </w:rPr>
        <w:t>Source B</w:t>
      </w:r>
      <w:r w:rsidRPr="00E4198B">
        <w:rPr>
          <w:rFonts w:cs="Arial"/>
        </w:rPr>
        <w:t>)</w:t>
      </w:r>
    </w:p>
    <w:p w14:paraId="48FEC76F" w14:textId="782641D1" w:rsidR="0085246D" w:rsidRPr="00E4198B" w:rsidRDefault="0085246D" w:rsidP="001556FB">
      <w:pPr>
        <w:spacing w:after="120"/>
        <w:rPr>
          <w:rFonts w:cs="Arial"/>
        </w:rPr>
      </w:pPr>
      <w:r w:rsidRPr="00E4198B">
        <w:rPr>
          <w:rFonts w:cs="Arial"/>
        </w:rPr>
        <w:t xml:space="preserve">An overview of the different methodologies used to collect data in the field is provided at </w:t>
      </w:r>
      <w:hyperlink r:id="rId11" w:history="1">
        <w:r w:rsidR="00E4198B" w:rsidRPr="001844C2">
          <w:rPr>
            <w:rStyle w:val="Hyperlink"/>
            <w:rFonts w:cs="Arial"/>
            <w:bCs/>
          </w:rPr>
          <w:t>http://bit.ly/ceharcgis</w:t>
        </w:r>
      </w:hyperlink>
      <w:r w:rsidR="00E4198B">
        <w:rPr>
          <w:rFonts w:cs="Arial"/>
          <w:bCs/>
        </w:rPr>
        <w:t xml:space="preserve"> </w:t>
      </w:r>
      <w:r w:rsidRPr="00E4198B">
        <w:rPr>
          <w:rFonts w:cs="Arial"/>
        </w:rPr>
        <w:t>(</w:t>
      </w:r>
      <w:r w:rsidRPr="00E4198B">
        <w:rPr>
          <w:rFonts w:cs="Arial"/>
          <w:b/>
          <w:bCs/>
        </w:rPr>
        <w:t>Source C</w:t>
      </w:r>
      <w:r w:rsidRPr="00E4198B">
        <w:rPr>
          <w:rFonts w:cs="Arial"/>
        </w:rPr>
        <w:t>).</w:t>
      </w:r>
    </w:p>
    <w:p w14:paraId="4B23BEC4" w14:textId="77777777" w:rsidR="00374843" w:rsidRPr="00E4198B" w:rsidRDefault="00374843" w:rsidP="001556FB">
      <w:pPr>
        <w:spacing w:before="100" w:beforeAutospacing="1" w:after="120"/>
        <w:rPr>
          <w:rFonts w:cs="Arial"/>
        </w:rPr>
      </w:pPr>
    </w:p>
    <w:p w14:paraId="6E27A0BD" w14:textId="77777777" w:rsidR="00374843" w:rsidRPr="00E4198B" w:rsidRDefault="00374843" w:rsidP="001556FB">
      <w:pPr>
        <w:spacing w:before="100" w:beforeAutospacing="1" w:after="120"/>
        <w:rPr>
          <w:rFonts w:cs="Arial"/>
        </w:rPr>
      </w:pPr>
    </w:p>
    <w:p w14:paraId="365EF8B4" w14:textId="77777777" w:rsidR="00374843" w:rsidRPr="00E4198B" w:rsidRDefault="00374843" w:rsidP="001556FB">
      <w:pPr>
        <w:spacing w:before="100" w:beforeAutospacing="1" w:after="120"/>
        <w:rPr>
          <w:rFonts w:cs="Arial"/>
        </w:rPr>
      </w:pPr>
    </w:p>
    <w:p w14:paraId="7135D46C" w14:textId="1EC2E885" w:rsidR="0085246D" w:rsidRPr="00E4198B" w:rsidRDefault="0085246D" w:rsidP="001556FB">
      <w:pPr>
        <w:spacing w:before="100" w:beforeAutospacing="1" w:after="120"/>
        <w:rPr>
          <w:rFonts w:cs="Arial"/>
          <w:szCs w:val="24"/>
          <w:lang w:eastAsia="en-GB"/>
        </w:rPr>
      </w:pPr>
      <w:r w:rsidRPr="00E4198B">
        <w:rPr>
          <w:rFonts w:cs="Arial"/>
        </w:rPr>
        <w:lastRenderedPageBreak/>
        <w:t>The most recent survey in 2007 is currently being updated as part of the UK-SCAPE project</w:t>
      </w:r>
      <w:r w:rsidRPr="00E4198B">
        <w:rPr>
          <w:rStyle w:val="FootnoteReference"/>
          <w:rFonts w:cs="Arial"/>
        </w:rPr>
        <w:footnoteReference w:id="3"/>
      </w:r>
      <w:r w:rsidRPr="00E4198B">
        <w:rPr>
          <w:rFonts w:cs="Arial"/>
        </w:rPr>
        <w:t xml:space="preserve"> (UK Stats, Change and Projections of the Environment) which seeks to answer key questions:</w:t>
      </w:r>
    </w:p>
    <w:p w14:paraId="3923310A" w14:textId="77777777" w:rsidR="0085246D" w:rsidRPr="00E4198B" w:rsidRDefault="0085246D" w:rsidP="001556FB">
      <w:pPr>
        <w:numPr>
          <w:ilvl w:val="0"/>
          <w:numId w:val="10"/>
        </w:numPr>
        <w:spacing w:after="120" w:line="276" w:lineRule="auto"/>
        <w:rPr>
          <w:rFonts w:cs="Arial"/>
        </w:rPr>
      </w:pPr>
      <w:r w:rsidRPr="00E4198B">
        <w:rPr>
          <w:rFonts w:cs="Arial"/>
          <w:b/>
          <w:bCs/>
        </w:rPr>
        <w:t>Land</w:t>
      </w:r>
      <w:r w:rsidRPr="00E4198B">
        <w:rPr>
          <w:rFonts w:cs="Arial"/>
        </w:rPr>
        <w:t>: How do the main pressures driving land use change interact, historically and into the future?</w:t>
      </w:r>
    </w:p>
    <w:p w14:paraId="161D2593" w14:textId="77777777" w:rsidR="0085246D" w:rsidRPr="00E4198B" w:rsidRDefault="0085246D" w:rsidP="001556FB">
      <w:pPr>
        <w:numPr>
          <w:ilvl w:val="0"/>
          <w:numId w:val="10"/>
        </w:numPr>
        <w:spacing w:after="120" w:line="276" w:lineRule="auto"/>
        <w:rPr>
          <w:rFonts w:cs="Arial"/>
        </w:rPr>
      </w:pPr>
      <w:r w:rsidRPr="00E4198B">
        <w:rPr>
          <w:rFonts w:cs="Arial"/>
          <w:b/>
          <w:bCs/>
        </w:rPr>
        <w:t>Biodiversity</w:t>
      </w:r>
      <w:r w:rsidRPr="00E4198B">
        <w:rPr>
          <w:rFonts w:cs="Arial"/>
        </w:rPr>
        <w:t>: What are the causes of loss and increase in biodiversity, and what is the impact on ecosystems?</w:t>
      </w:r>
    </w:p>
    <w:p w14:paraId="7737432E" w14:textId="77777777" w:rsidR="0085246D" w:rsidRPr="00E4198B" w:rsidRDefault="0085246D" w:rsidP="001556FB">
      <w:pPr>
        <w:numPr>
          <w:ilvl w:val="0"/>
          <w:numId w:val="10"/>
        </w:numPr>
        <w:spacing w:after="120" w:line="276" w:lineRule="auto"/>
        <w:rPr>
          <w:rFonts w:cs="Arial"/>
        </w:rPr>
      </w:pPr>
      <w:r w:rsidRPr="00E4198B">
        <w:rPr>
          <w:rFonts w:cs="Arial"/>
          <w:b/>
          <w:bCs/>
        </w:rPr>
        <w:t>Soil</w:t>
      </w:r>
      <w:r w:rsidRPr="00E4198B">
        <w:rPr>
          <w:rFonts w:cs="Arial"/>
        </w:rPr>
        <w:t>: How do multiple pressures interact to change soil condition and function?</w:t>
      </w:r>
    </w:p>
    <w:p w14:paraId="1E192031" w14:textId="77777777" w:rsidR="0085246D" w:rsidRPr="00E4198B" w:rsidRDefault="0085246D" w:rsidP="001556FB">
      <w:pPr>
        <w:numPr>
          <w:ilvl w:val="0"/>
          <w:numId w:val="10"/>
        </w:numPr>
        <w:spacing w:after="120" w:line="276" w:lineRule="auto"/>
        <w:rPr>
          <w:rFonts w:cs="Arial"/>
        </w:rPr>
      </w:pPr>
      <w:r w:rsidRPr="00E4198B">
        <w:rPr>
          <w:rFonts w:cs="Arial"/>
          <w:b/>
          <w:bCs/>
        </w:rPr>
        <w:t>Air</w:t>
      </w:r>
      <w:r w:rsidRPr="00E4198B">
        <w:rPr>
          <w:rFonts w:cs="Arial"/>
        </w:rPr>
        <w:t>: What drives the fluxes of pollutants and greenhouse gases?</w:t>
      </w:r>
    </w:p>
    <w:p w14:paraId="44F4C19B" w14:textId="77777777" w:rsidR="0085246D" w:rsidRPr="00E4198B" w:rsidRDefault="0085246D" w:rsidP="001556FB">
      <w:pPr>
        <w:numPr>
          <w:ilvl w:val="0"/>
          <w:numId w:val="10"/>
        </w:numPr>
        <w:spacing w:after="120" w:line="276" w:lineRule="auto"/>
        <w:rPr>
          <w:rFonts w:cs="Arial"/>
        </w:rPr>
      </w:pPr>
      <w:r w:rsidRPr="00E4198B">
        <w:rPr>
          <w:rFonts w:cs="Arial"/>
          <w:b/>
          <w:bCs/>
        </w:rPr>
        <w:t>Water</w:t>
      </w:r>
      <w:r w:rsidRPr="00E4198B">
        <w:rPr>
          <w:rFonts w:cs="Arial"/>
        </w:rPr>
        <w:t>: What are the environmental determinants of water flows and soil moisture?</w:t>
      </w:r>
    </w:p>
    <w:p w14:paraId="7CB42DEC" w14:textId="77777777" w:rsidR="0085246D" w:rsidRPr="00E4198B" w:rsidRDefault="0085246D" w:rsidP="001556FB">
      <w:pPr>
        <w:spacing w:after="120" w:line="276" w:lineRule="auto"/>
        <w:ind w:left="720"/>
        <w:rPr>
          <w:rFonts w:cs="Arial"/>
        </w:rPr>
      </w:pPr>
    </w:p>
    <w:p w14:paraId="2752B60A" w14:textId="267F3D19" w:rsidR="0085246D" w:rsidRPr="00E4198B" w:rsidRDefault="0085246D" w:rsidP="001556FB">
      <w:pPr>
        <w:spacing w:after="120"/>
        <w:rPr>
          <w:rFonts w:cs="Arial"/>
        </w:rPr>
      </w:pPr>
      <w:r w:rsidRPr="00E4198B">
        <w:rPr>
          <w:rFonts w:cs="Arial"/>
        </w:rPr>
        <w:t xml:space="preserve">The UK-SCAPE project is making particular use of mobile devices and GIS, explained by Claire Wood at CEH in this blog post - </w:t>
      </w:r>
      <w:hyperlink r:id="rId12" w:history="1">
        <w:r w:rsidR="001A5CB5" w:rsidRPr="001844C2">
          <w:rPr>
            <w:rStyle w:val="Hyperlink"/>
            <w:rFonts w:cs="Arial"/>
          </w:rPr>
          <w:t>http://bit.ly/ukceh</w:t>
        </w:r>
      </w:hyperlink>
      <w:r w:rsidR="001A5CB5">
        <w:rPr>
          <w:rFonts w:cs="Arial"/>
        </w:rPr>
        <w:t xml:space="preserve"> </w:t>
      </w:r>
      <w:r w:rsidRPr="00E4198B">
        <w:rPr>
          <w:rFonts w:cs="Arial"/>
        </w:rPr>
        <w:t>(</w:t>
      </w:r>
      <w:r w:rsidRPr="00E4198B">
        <w:rPr>
          <w:rFonts w:cs="Arial"/>
          <w:b/>
          <w:bCs/>
        </w:rPr>
        <w:t>Source D</w:t>
      </w:r>
      <w:r w:rsidRPr="00E4198B">
        <w:rPr>
          <w:rFonts w:cs="Arial"/>
        </w:rPr>
        <w:t>).</w:t>
      </w:r>
      <w:r w:rsidR="001556FB">
        <w:rPr>
          <w:rFonts w:cs="Arial"/>
        </w:rPr>
        <w:t xml:space="preserve"> </w:t>
      </w:r>
      <w:r w:rsidRPr="00E4198B">
        <w:rPr>
          <w:rFonts w:cs="Arial"/>
        </w:rPr>
        <w:t>However, due to limited funding it is much smaller in scope than the 2007 survey.</w:t>
      </w:r>
    </w:p>
    <w:p w14:paraId="6408193B" w14:textId="77777777" w:rsidR="001556FB" w:rsidRDefault="001556FB" w:rsidP="001556FB">
      <w:pPr>
        <w:pStyle w:val="Heading1"/>
        <w:spacing w:after="120"/>
      </w:pPr>
      <w:bookmarkStart w:id="8" w:name="_Toc25959089"/>
      <w:bookmarkEnd w:id="7"/>
    </w:p>
    <w:p w14:paraId="2B1E687D" w14:textId="216CBFD5" w:rsidR="0085246D" w:rsidRPr="00E4198B" w:rsidRDefault="0085246D" w:rsidP="001556FB">
      <w:pPr>
        <w:pStyle w:val="Heading1"/>
        <w:spacing w:after="120"/>
      </w:pPr>
      <w:r w:rsidRPr="00E4198B">
        <w:t>Understanding the nature of the CS data</w:t>
      </w:r>
      <w:bookmarkEnd w:id="8"/>
      <w:r w:rsidRPr="00E4198B">
        <w:t xml:space="preserve"> </w:t>
      </w:r>
    </w:p>
    <w:p w14:paraId="489B487E" w14:textId="107F4C9A" w:rsidR="0085246D" w:rsidRPr="00E4198B" w:rsidRDefault="0085246D" w:rsidP="001556FB">
      <w:pPr>
        <w:spacing w:after="120"/>
        <w:rPr>
          <w:rFonts w:cs="Arial"/>
        </w:rPr>
      </w:pPr>
      <w:r w:rsidRPr="00E4198B">
        <w:rPr>
          <w:rFonts w:cs="Arial"/>
        </w:rPr>
        <w:t>The CS data does not contain actual field data, but rather statistical estimates generated from field data.</w:t>
      </w:r>
      <w:r w:rsidR="001556FB">
        <w:rPr>
          <w:rFonts w:cs="Arial"/>
        </w:rPr>
        <w:t xml:space="preserve"> </w:t>
      </w:r>
      <w:r w:rsidRPr="00E4198B">
        <w:rPr>
          <w:rFonts w:cs="Arial"/>
        </w:rPr>
        <w:t>In the most recent survey in 2007, fieldwork was completed in 591 1x1km squares (out of over 240,000km2 across Great Britain) within a stratified sampling framework.</w:t>
      </w:r>
    </w:p>
    <w:p w14:paraId="0838F5C0" w14:textId="43997038" w:rsidR="0085246D" w:rsidRPr="00E4198B" w:rsidRDefault="0085246D" w:rsidP="001556FB">
      <w:pPr>
        <w:spacing w:after="120"/>
        <w:rPr>
          <w:rFonts w:cs="Arial"/>
        </w:rPr>
      </w:pPr>
      <w:r w:rsidRPr="00E4198B">
        <w:rPr>
          <w:rFonts w:cs="Arial"/>
        </w:rPr>
        <w:t xml:space="preserve">These sample squares were dispersed across 45 different land classes (see </w:t>
      </w:r>
      <w:r w:rsidRPr="00E4198B">
        <w:rPr>
          <w:rFonts w:cs="Arial"/>
          <w:b/>
          <w:bCs/>
        </w:rPr>
        <w:t xml:space="preserve">Land </w:t>
      </w:r>
      <w:proofErr w:type="gramStart"/>
      <w:r w:rsidRPr="00E4198B">
        <w:rPr>
          <w:rFonts w:cs="Arial"/>
          <w:b/>
          <w:bCs/>
        </w:rPr>
        <w:t>classes</w:t>
      </w:r>
      <w:proofErr w:type="gramEnd"/>
      <w:r w:rsidRPr="00E4198B">
        <w:rPr>
          <w:rFonts w:cs="Arial"/>
        </w:rPr>
        <w:t xml:space="preserve"> document) that are part of the ITE Land Classification system, the stratification system that categorises the land surface of the UK by combining several physical attributes such as altitude, geology, latitude, and precipitation introduced on page 3.</w:t>
      </w:r>
    </w:p>
    <w:p w14:paraId="0C38706A" w14:textId="77777777" w:rsidR="0085246D" w:rsidRPr="00E4198B" w:rsidRDefault="0085246D" w:rsidP="001556FB">
      <w:pPr>
        <w:spacing w:after="120"/>
        <w:rPr>
          <w:rFonts w:cs="Arial"/>
        </w:rPr>
      </w:pPr>
      <w:r w:rsidRPr="00E4198B">
        <w:rPr>
          <w:rFonts w:cs="Arial"/>
        </w:rPr>
        <w:t>Field data is used to determine the statistical percentage of a given land class that will be comprised of a particular habitat, each different land class having a unique mix of habitats that are characteristic of its physical attributes (geology, precipitation etc.).</w:t>
      </w:r>
    </w:p>
    <w:p w14:paraId="6C3D45AE" w14:textId="77777777" w:rsidR="0085246D" w:rsidRPr="00E4198B" w:rsidRDefault="0085246D" w:rsidP="001556FB">
      <w:pPr>
        <w:spacing w:after="120"/>
        <w:rPr>
          <w:rFonts w:cs="Arial"/>
        </w:rPr>
      </w:pPr>
      <w:r w:rsidRPr="00E4198B">
        <w:rPr>
          <w:rFonts w:cs="Arial"/>
        </w:rPr>
        <w:t>As such, the Countryside Survey data layers do not contain individual data for each of the 240,000 square kilometres across Great Britain, but rather categorise each square into a land class, and then apply the same percentage occurrence of a habitat to all squares in which the land class is recorded.</w:t>
      </w:r>
    </w:p>
    <w:p w14:paraId="26A6C539" w14:textId="77777777" w:rsidR="00374843" w:rsidRPr="00E4198B" w:rsidRDefault="00374843" w:rsidP="0085246D">
      <w:pPr>
        <w:pStyle w:val="Heading1"/>
      </w:pPr>
      <w:bookmarkStart w:id="9" w:name="_Toc25959090"/>
    </w:p>
    <w:p w14:paraId="05A726BD" w14:textId="166E75B8" w:rsidR="0085246D" w:rsidRPr="00E4198B" w:rsidRDefault="0085246D" w:rsidP="0085246D">
      <w:pPr>
        <w:pStyle w:val="Heading1"/>
      </w:pPr>
      <w:r w:rsidRPr="00E4198B">
        <w:t>Viewing Countryside Survey data in ArcGIS online</w:t>
      </w:r>
      <w:bookmarkEnd w:id="9"/>
    </w:p>
    <w:p w14:paraId="7885E451" w14:textId="69FCD4AC" w:rsidR="0085246D" w:rsidRPr="00E4198B" w:rsidRDefault="0085246D" w:rsidP="0085246D">
      <w:pPr>
        <w:rPr>
          <w:rFonts w:cs="Arial"/>
        </w:rPr>
      </w:pPr>
      <w:r w:rsidRPr="00E4198B">
        <w:rPr>
          <w:rFonts w:cs="Arial"/>
        </w:rPr>
        <w:t>The CEH has hosted a selection of Countryside Survey (CS) data so that it can be viewed in ArcGIS Online.</w:t>
      </w:r>
      <w:r w:rsidR="001556FB">
        <w:rPr>
          <w:rFonts w:cs="Arial"/>
        </w:rPr>
        <w:t xml:space="preserve"> </w:t>
      </w:r>
      <w:r w:rsidRPr="00E4198B">
        <w:rPr>
          <w:rFonts w:cs="Arial"/>
        </w:rPr>
        <w:t>To add CS layers to your ArcGIS map, complete the following steps.</w:t>
      </w:r>
    </w:p>
    <w:p w14:paraId="4394F874" w14:textId="77777777" w:rsidR="0085246D" w:rsidRPr="00E4198B" w:rsidRDefault="0085246D" w:rsidP="0085246D">
      <w:pPr>
        <w:pStyle w:val="ListParagraph"/>
        <w:numPr>
          <w:ilvl w:val="0"/>
          <w:numId w:val="6"/>
        </w:numPr>
        <w:spacing w:after="160" w:line="259" w:lineRule="auto"/>
        <w:rPr>
          <w:rFonts w:cs="Arial"/>
        </w:rPr>
      </w:pPr>
      <w:r w:rsidRPr="00E4198B">
        <w:rPr>
          <w:rFonts w:cs="Arial"/>
        </w:rPr>
        <w:t xml:space="preserve">Login to ArcGIS online, and click on </w:t>
      </w:r>
      <w:r w:rsidRPr="00E4198B">
        <w:rPr>
          <w:rFonts w:cs="Arial"/>
          <w:b/>
          <w:bCs/>
        </w:rPr>
        <w:t>Map</w:t>
      </w:r>
      <w:r w:rsidRPr="00E4198B">
        <w:rPr>
          <w:rFonts w:cs="Arial"/>
        </w:rPr>
        <w:t xml:space="preserve"> to open a blank </w:t>
      </w:r>
      <w:proofErr w:type="spellStart"/>
      <w:r w:rsidRPr="00E4198B">
        <w:rPr>
          <w:rFonts w:cs="Arial"/>
        </w:rPr>
        <w:t>basemap</w:t>
      </w:r>
      <w:proofErr w:type="spellEnd"/>
      <w:r w:rsidRPr="00E4198B">
        <w:rPr>
          <w:rFonts w:cs="Arial"/>
        </w:rPr>
        <w:t>.</w:t>
      </w:r>
    </w:p>
    <w:p w14:paraId="450C4BE3" w14:textId="77777777" w:rsidR="0085246D" w:rsidRPr="00E4198B" w:rsidRDefault="0085246D" w:rsidP="0085246D">
      <w:pPr>
        <w:pStyle w:val="ListParagraph"/>
        <w:numPr>
          <w:ilvl w:val="0"/>
          <w:numId w:val="6"/>
        </w:numPr>
        <w:spacing w:after="160" w:line="259" w:lineRule="auto"/>
        <w:rPr>
          <w:rFonts w:cs="Arial"/>
        </w:rPr>
      </w:pPr>
      <w:r w:rsidRPr="00E4198B">
        <w:rPr>
          <w:rFonts w:cs="Arial"/>
        </w:rPr>
        <w:t xml:space="preserve">Click </w:t>
      </w:r>
      <w:r w:rsidRPr="00E4198B">
        <w:rPr>
          <w:rFonts w:cs="Arial"/>
          <w:b/>
          <w:bCs/>
        </w:rPr>
        <w:t>Add</w:t>
      </w:r>
      <w:r w:rsidRPr="00E4198B">
        <w:rPr>
          <w:rFonts w:cs="Arial"/>
        </w:rPr>
        <w:t xml:space="preserve">, then choose </w:t>
      </w:r>
      <w:r w:rsidRPr="00E4198B">
        <w:rPr>
          <w:rFonts w:cs="Arial"/>
          <w:b/>
          <w:bCs/>
        </w:rPr>
        <w:t>Add layer from Web</w:t>
      </w:r>
      <w:r w:rsidRPr="00E4198B">
        <w:rPr>
          <w:rFonts w:cs="Arial"/>
        </w:rPr>
        <w:t>.</w:t>
      </w:r>
    </w:p>
    <w:p w14:paraId="03C823D4" w14:textId="41A841A6" w:rsidR="0085246D" w:rsidRPr="00E4198B" w:rsidRDefault="0085246D" w:rsidP="0085246D">
      <w:pPr>
        <w:pStyle w:val="ListParagraph"/>
        <w:numPr>
          <w:ilvl w:val="0"/>
          <w:numId w:val="6"/>
        </w:numPr>
        <w:spacing w:after="160" w:line="259" w:lineRule="auto"/>
        <w:rPr>
          <w:rFonts w:cs="Arial"/>
        </w:rPr>
      </w:pPr>
      <w:r w:rsidRPr="00E4198B">
        <w:rPr>
          <w:rFonts w:cs="Arial"/>
        </w:rPr>
        <w:t xml:space="preserve">The CEH data is an </w:t>
      </w:r>
      <w:r w:rsidRPr="00E4198B">
        <w:rPr>
          <w:rFonts w:cs="Arial"/>
          <w:b/>
          <w:bCs/>
        </w:rPr>
        <w:t>ArcGIS Server Web Service</w:t>
      </w:r>
      <w:r w:rsidRPr="00E4198B">
        <w:rPr>
          <w:rFonts w:cs="Arial"/>
        </w:rPr>
        <w:t xml:space="preserve"> – it should be the default type of data selected (if not, choose it from the dropdown list).</w:t>
      </w:r>
      <w:r w:rsidR="001556FB">
        <w:rPr>
          <w:rFonts w:cs="Arial"/>
        </w:rPr>
        <w:t xml:space="preserve"> </w:t>
      </w:r>
      <w:r w:rsidRPr="00E4198B">
        <w:rPr>
          <w:rFonts w:cs="Arial"/>
        </w:rPr>
        <w:t xml:space="preserve">Copy and paste the respective URL from </w:t>
      </w:r>
      <w:r w:rsidRPr="00E4198B">
        <w:rPr>
          <w:rFonts w:cs="Arial"/>
          <w:b/>
          <w:bCs/>
        </w:rPr>
        <w:t>Appendix A</w:t>
      </w:r>
      <w:r w:rsidRPr="00E4198B">
        <w:rPr>
          <w:rFonts w:cs="Arial"/>
        </w:rPr>
        <w:t xml:space="preserve"> (page 17)</w:t>
      </w:r>
      <w:r w:rsidRPr="00E4198B">
        <w:rPr>
          <w:rFonts w:cs="Arial"/>
          <w:color w:val="FF0000"/>
        </w:rPr>
        <w:t xml:space="preserve"> </w:t>
      </w:r>
      <w:r w:rsidRPr="00E4198B">
        <w:rPr>
          <w:rFonts w:cs="Arial"/>
        </w:rPr>
        <w:t xml:space="preserve">into the </w:t>
      </w:r>
      <w:r w:rsidRPr="00E4198B">
        <w:rPr>
          <w:rFonts w:cs="Arial"/>
          <w:b/>
          <w:bCs/>
        </w:rPr>
        <w:t xml:space="preserve">URL </w:t>
      </w:r>
      <w:r w:rsidRPr="00E4198B">
        <w:rPr>
          <w:rFonts w:cs="Arial"/>
        </w:rPr>
        <w:t>box.</w:t>
      </w:r>
    </w:p>
    <w:p w14:paraId="30131FC2" w14:textId="77777777" w:rsidR="0085246D" w:rsidRPr="00E4198B" w:rsidRDefault="0085246D" w:rsidP="0085246D">
      <w:pPr>
        <w:pStyle w:val="ListParagraph"/>
        <w:numPr>
          <w:ilvl w:val="0"/>
          <w:numId w:val="6"/>
        </w:numPr>
        <w:spacing w:after="160" w:line="259" w:lineRule="auto"/>
        <w:rPr>
          <w:rFonts w:cs="Arial"/>
        </w:rPr>
      </w:pPr>
      <w:r w:rsidRPr="00E4198B">
        <w:rPr>
          <w:rFonts w:cs="Arial"/>
        </w:rPr>
        <w:t xml:space="preserve">Click </w:t>
      </w:r>
      <w:r w:rsidRPr="00E4198B">
        <w:rPr>
          <w:rFonts w:cs="Arial"/>
          <w:b/>
          <w:bCs/>
        </w:rPr>
        <w:t>Add Layer</w:t>
      </w:r>
    </w:p>
    <w:p w14:paraId="68B6219A" w14:textId="77777777" w:rsidR="0085246D" w:rsidRPr="00E4198B" w:rsidRDefault="0085246D" w:rsidP="0085246D">
      <w:pPr>
        <w:pStyle w:val="ListParagraph"/>
        <w:numPr>
          <w:ilvl w:val="0"/>
          <w:numId w:val="6"/>
        </w:numPr>
        <w:spacing w:after="160" w:line="259" w:lineRule="auto"/>
        <w:rPr>
          <w:rFonts w:cs="Arial"/>
        </w:rPr>
      </w:pPr>
      <w:r w:rsidRPr="00E4198B">
        <w:rPr>
          <w:rFonts w:cs="Arial"/>
        </w:rPr>
        <w:t xml:space="preserve">A green layer will appear and obscure most of your </w:t>
      </w:r>
      <w:proofErr w:type="spellStart"/>
      <w:r w:rsidRPr="00E4198B">
        <w:rPr>
          <w:rFonts w:cs="Arial"/>
        </w:rPr>
        <w:t>basemap</w:t>
      </w:r>
      <w:proofErr w:type="spellEnd"/>
      <w:r w:rsidRPr="00E4198B">
        <w:rPr>
          <w:rFonts w:cs="Arial"/>
        </w:rPr>
        <w:t xml:space="preserve"> – this shows the extent of the Countryside Survey data and relates to the 1km grid that covers all areas of countryside (i.e. non-urban land) in Great Britain.</w:t>
      </w:r>
    </w:p>
    <w:p w14:paraId="2E33FFC4" w14:textId="77777777" w:rsidR="0085246D" w:rsidRPr="00E4198B" w:rsidRDefault="0085246D" w:rsidP="0085246D">
      <w:pPr>
        <w:rPr>
          <w:rFonts w:cs="Arial"/>
          <w:b/>
          <w:bCs/>
        </w:rPr>
      </w:pPr>
      <w:r w:rsidRPr="00E4198B">
        <w:rPr>
          <w:rFonts w:cs="Arial"/>
          <w:b/>
          <w:bCs/>
        </w:rPr>
        <w:br w:type="page"/>
      </w:r>
    </w:p>
    <w:p w14:paraId="1BE7CE7C" w14:textId="77777777" w:rsidR="0085246D" w:rsidRPr="001A5CB5" w:rsidRDefault="0085246D" w:rsidP="0085246D">
      <w:pPr>
        <w:pStyle w:val="Heading3"/>
        <w:rPr>
          <w:b/>
        </w:rPr>
      </w:pPr>
      <w:bookmarkStart w:id="10" w:name="_Toc25959091"/>
      <w:bookmarkStart w:id="11" w:name="_Hlk25930306"/>
      <w:r w:rsidRPr="001A5CB5">
        <w:rPr>
          <w:b/>
        </w:rPr>
        <w:lastRenderedPageBreak/>
        <w:t>Task 1</w:t>
      </w:r>
      <w:bookmarkEnd w:id="10"/>
    </w:p>
    <w:p w14:paraId="26E91B14" w14:textId="77777777" w:rsidR="0085246D" w:rsidRPr="00E4198B" w:rsidRDefault="0085246D" w:rsidP="0085246D">
      <w:pPr>
        <w:rPr>
          <w:rFonts w:cs="Arial"/>
        </w:rPr>
      </w:pPr>
      <w:r w:rsidRPr="00E4198B">
        <w:rPr>
          <w:rFonts w:cs="Arial"/>
        </w:rPr>
        <w:t xml:space="preserve">Read </w:t>
      </w:r>
      <w:r w:rsidRPr="00E4198B">
        <w:rPr>
          <w:rFonts w:cs="Arial"/>
          <w:b/>
          <w:bCs/>
        </w:rPr>
        <w:t>Sources</w:t>
      </w:r>
      <w:r w:rsidRPr="00E4198B">
        <w:rPr>
          <w:rFonts w:cs="Arial"/>
        </w:rPr>
        <w:t xml:space="preserve"> </w:t>
      </w:r>
      <w:r w:rsidRPr="00E4198B">
        <w:rPr>
          <w:rFonts w:cs="Arial"/>
          <w:b/>
          <w:bCs/>
        </w:rPr>
        <w:t>A</w:t>
      </w:r>
      <w:r w:rsidRPr="00E4198B">
        <w:rPr>
          <w:rFonts w:cs="Arial"/>
        </w:rPr>
        <w:t xml:space="preserve">, </w:t>
      </w:r>
      <w:r w:rsidRPr="00E4198B">
        <w:rPr>
          <w:rFonts w:cs="Arial"/>
          <w:b/>
          <w:bCs/>
        </w:rPr>
        <w:t>B,</w:t>
      </w:r>
      <w:r w:rsidRPr="00E4198B">
        <w:rPr>
          <w:rFonts w:cs="Arial"/>
        </w:rPr>
        <w:t xml:space="preserve"> </w:t>
      </w:r>
      <w:r w:rsidRPr="00E4198B">
        <w:rPr>
          <w:rFonts w:cs="Arial"/>
          <w:b/>
          <w:bCs/>
        </w:rPr>
        <w:t>C</w:t>
      </w:r>
      <w:r w:rsidRPr="00E4198B">
        <w:rPr>
          <w:rFonts w:cs="Arial"/>
        </w:rPr>
        <w:t xml:space="preserve"> and </w:t>
      </w:r>
      <w:r w:rsidRPr="00E4198B">
        <w:rPr>
          <w:rFonts w:cs="Arial"/>
          <w:b/>
          <w:bCs/>
        </w:rPr>
        <w:t xml:space="preserve">D </w:t>
      </w:r>
      <w:r w:rsidRPr="00E4198B">
        <w:rPr>
          <w:rFonts w:cs="Arial"/>
        </w:rPr>
        <w:t>on page 4, then answer the following questions:</w:t>
      </w:r>
    </w:p>
    <w:p w14:paraId="57C0924D" w14:textId="77777777" w:rsidR="0085246D" w:rsidRPr="00E4198B" w:rsidRDefault="0085246D" w:rsidP="0085246D">
      <w:pPr>
        <w:rPr>
          <w:rFonts w:cs="Arial"/>
          <w:b/>
          <w:bCs/>
        </w:rPr>
      </w:pPr>
      <w:r w:rsidRPr="00E4198B">
        <w:rPr>
          <w:rFonts w:cs="Arial"/>
          <w:b/>
          <w:bCs/>
        </w:rPr>
        <w:t>Source A</w:t>
      </w:r>
    </w:p>
    <w:p w14:paraId="11B96B1E" w14:textId="77777777" w:rsidR="0085246D" w:rsidRPr="00E4198B" w:rsidRDefault="0085246D" w:rsidP="0085246D">
      <w:pPr>
        <w:pStyle w:val="ListParagraph"/>
        <w:numPr>
          <w:ilvl w:val="0"/>
          <w:numId w:val="8"/>
        </w:numPr>
        <w:spacing w:after="160" w:line="259" w:lineRule="auto"/>
        <w:rPr>
          <w:rFonts w:cs="Arial"/>
        </w:rPr>
      </w:pPr>
      <w:r w:rsidRPr="00E4198B">
        <w:rPr>
          <w:rFonts w:cs="Arial"/>
        </w:rPr>
        <w:t>What was the main driver for a survey of the natural environment in Shetland in 1974?</w:t>
      </w:r>
    </w:p>
    <w:p w14:paraId="114F1AE5" w14:textId="77777777" w:rsidR="0085246D" w:rsidRPr="00E4198B" w:rsidRDefault="0085246D" w:rsidP="0085246D">
      <w:pPr>
        <w:pStyle w:val="ListParagraph"/>
        <w:numPr>
          <w:ilvl w:val="0"/>
          <w:numId w:val="8"/>
        </w:numPr>
        <w:spacing w:after="160" w:line="259" w:lineRule="auto"/>
        <w:rPr>
          <w:rFonts w:cs="Arial"/>
        </w:rPr>
      </w:pPr>
      <w:r w:rsidRPr="00E4198B">
        <w:rPr>
          <w:rFonts w:cs="Arial"/>
        </w:rPr>
        <w:t>What evidence supported the sampling strategy adopted in the Countryside Survey 1978?</w:t>
      </w:r>
    </w:p>
    <w:p w14:paraId="22C77120" w14:textId="77777777" w:rsidR="0085246D" w:rsidRPr="00E4198B" w:rsidRDefault="0085246D" w:rsidP="0085246D">
      <w:pPr>
        <w:pStyle w:val="ListParagraph"/>
        <w:numPr>
          <w:ilvl w:val="0"/>
          <w:numId w:val="8"/>
        </w:numPr>
        <w:spacing w:after="160" w:line="259" w:lineRule="auto"/>
        <w:rPr>
          <w:rFonts w:cs="Arial"/>
        </w:rPr>
      </w:pPr>
      <w:r w:rsidRPr="00E4198B">
        <w:rPr>
          <w:rFonts w:cs="Arial"/>
        </w:rPr>
        <w:t>Watch the video about the Countryside Survey 1990. Which audience is it intended for, and why?</w:t>
      </w:r>
    </w:p>
    <w:p w14:paraId="584B995D" w14:textId="56CE28DA" w:rsidR="0085246D" w:rsidRPr="00E4198B" w:rsidRDefault="0085246D" w:rsidP="0085246D">
      <w:pPr>
        <w:pStyle w:val="ListParagraph"/>
        <w:numPr>
          <w:ilvl w:val="0"/>
          <w:numId w:val="8"/>
        </w:numPr>
        <w:spacing w:after="160" w:line="259" w:lineRule="auto"/>
        <w:rPr>
          <w:rFonts w:cs="Arial"/>
        </w:rPr>
      </w:pPr>
      <w:r w:rsidRPr="00E4198B">
        <w:rPr>
          <w:rFonts w:cs="Arial"/>
        </w:rPr>
        <w:t>What were the outcomes of the Countryside Survey 1990 in relation to Hedgerows and Species loss?</w:t>
      </w:r>
      <w:r w:rsidR="001556FB">
        <w:rPr>
          <w:rFonts w:cs="Arial"/>
        </w:rPr>
        <w:t xml:space="preserve"> </w:t>
      </w:r>
      <w:r w:rsidRPr="00E4198B">
        <w:rPr>
          <w:rFonts w:cs="Arial"/>
        </w:rPr>
        <w:t>Were outcomes different in the 2000 survey?</w:t>
      </w:r>
    </w:p>
    <w:p w14:paraId="67475C39" w14:textId="77777777" w:rsidR="0085246D" w:rsidRPr="00E4198B" w:rsidRDefault="0085246D" w:rsidP="0085246D">
      <w:pPr>
        <w:rPr>
          <w:rFonts w:cs="Arial"/>
          <w:b/>
          <w:bCs/>
        </w:rPr>
      </w:pPr>
      <w:r w:rsidRPr="00E4198B">
        <w:rPr>
          <w:rFonts w:cs="Arial"/>
          <w:b/>
          <w:bCs/>
        </w:rPr>
        <w:t>Source B</w:t>
      </w:r>
    </w:p>
    <w:p w14:paraId="37A9F5F0" w14:textId="7186CF3F" w:rsidR="0085246D" w:rsidRPr="00E4198B" w:rsidRDefault="0085246D" w:rsidP="0085246D">
      <w:pPr>
        <w:pStyle w:val="ListParagraph"/>
        <w:numPr>
          <w:ilvl w:val="0"/>
          <w:numId w:val="8"/>
        </w:numPr>
        <w:spacing w:after="160" w:line="259" w:lineRule="auto"/>
        <w:rPr>
          <w:rFonts w:cs="Arial"/>
        </w:rPr>
      </w:pPr>
      <w:r w:rsidRPr="00E4198B">
        <w:rPr>
          <w:rFonts w:cs="Arial"/>
        </w:rPr>
        <w:t>What was the accuracy of the new classification scheme introduced in the Countryside Survey 1990 in relation to existing classifications?</w:t>
      </w:r>
      <w:r w:rsidR="001556FB">
        <w:rPr>
          <w:rFonts w:cs="Arial"/>
        </w:rPr>
        <w:t xml:space="preserve"> </w:t>
      </w:r>
      <w:r w:rsidRPr="00E4198B">
        <w:rPr>
          <w:rFonts w:cs="Arial"/>
        </w:rPr>
        <w:t xml:space="preserve"> Does the accuracy matter, and why?</w:t>
      </w:r>
    </w:p>
    <w:p w14:paraId="0E4CBC00" w14:textId="1A22DD43" w:rsidR="0085246D" w:rsidRPr="00E4198B" w:rsidRDefault="0085246D" w:rsidP="0085246D">
      <w:pPr>
        <w:pStyle w:val="ListParagraph"/>
        <w:numPr>
          <w:ilvl w:val="0"/>
          <w:numId w:val="8"/>
        </w:numPr>
        <w:spacing w:after="160" w:line="259" w:lineRule="auto"/>
        <w:rPr>
          <w:rFonts w:cs="Arial"/>
        </w:rPr>
      </w:pPr>
      <w:r w:rsidRPr="00E4198B">
        <w:rPr>
          <w:rFonts w:cs="Arial"/>
        </w:rPr>
        <w:t xml:space="preserve">Read the page </w:t>
      </w:r>
      <w:r w:rsidRPr="00E4198B">
        <w:rPr>
          <w:rFonts w:cs="Arial"/>
          <w:b/>
          <w:bCs/>
        </w:rPr>
        <w:t>Brief History of the ITE Land Classification</w:t>
      </w:r>
      <w:r w:rsidRPr="00E4198B">
        <w:rPr>
          <w:rFonts w:cs="Arial"/>
        </w:rPr>
        <w:t>.</w:t>
      </w:r>
      <w:r w:rsidR="001556FB">
        <w:rPr>
          <w:rFonts w:cs="Arial"/>
        </w:rPr>
        <w:t xml:space="preserve"> </w:t>
      </w:r>
      <w:r w:rsidRPr="00E4198B">
        <w:rPr>
          <w:rFonts w:cs="Arial"/>
        </w:rPr>
        <w:t>Why do you think the number of land classifications and sample squares has increased?</w:t>
      </w:r>
      <w:r w:rsidR="001556FB">
        <w:rPr>
          <w:rFonts w:cs="Arial"/>
        </w:rPr>
        <w:t xml:space="preserve"> </w:t>
      </w:r>
      <w:r w:rsidRPr="00E4198B">
        <w:rPr>
          <w:rFonts w:cs="Arial"/>
        </w:rPr>
        <w:t>Explain the driver behind the need for the changes.</w:t>
      </w:r>
    </w:p>
    <w:p w14:paraId="30D50E3D" w14:textId="77777777" w:rsidR="0085246D" w:rsidRPr="00E4198B" w:rsidRDefault="0085246D" w:rsidP="0085246D">
      <w:pPr>
        <w:rPr>
          <w:rFonts w:cs="Arial"/>
          <w:b/>
          <w:bCs/>
        </w:rPr>
      </w:pPr>
      <w:r w:rsidRPr="00E4198B">
        <w:rPr>
          <w:rFonts w:cs="Arial"/>
          <w:b/>
          <w:bCs/>
        </w:rPr>
        <w:t>Source C</w:t>
      </w:r>
    </w:p>
    <w:p w14:paraId="78900383" w14:textId="780DF135" w:rsidR="0085246D" w:rsidRPr="00E4198B" w:rsidRDefault="0085246D" w:rsidP="0085246D">
      <w:pPr>
        <w:pStyle w:val="ListParagraph"/>
        <w:numPr>
          <w:ilvl w:val="0"/>
          <w:numId w:val="8"/>
        </w:numPr>
        <w:spacing w:after="160" w:line="259" w:lineRule="auto"/>
        <w:rPr>
          <w:rFonts w:cs="Arial"/>
        </w:rPr>
      </w:pPr>
      <w:r w:rsidRPr="00E4198B">
        <w:rPr>
          <w:rFonts w:cs="Arial"/>
        </w:rPr>
        <w:t>What is the name of the research station in Cumbria that has been a base for environmental monitoring since the 1950s?</w:t>
      </w:r>
      <w:r w:rsidR="001556FB">
        <w:rPr>
          <w:rFonts w:cs="Arial"/>
        </w:rPr>
        <w:t xml:space="preserve"> </w:t>
      </w:r>
      <w:r w:rsidRPr="00E4198B">
        <w:rPr>
          <w:rFonts w:cs="Arial"/>
        </w:rPr>
        <w:t>Can you determine the names of two other similar research stations (you’ll need Google)</w:t>
      </w:r>
      <w:r w:rsidRPr="00E4198B">
        <w:rPr>
          <w:rStyle w:val="FootnoteReference"/>
          <w:rFonts w:cs="Arial"/>
        </w:rPr>
        <w:t>.</w:t>
      </w:r>
    </w:p>
    <w:p w14:paraId="47E3B220" w14:textId="77777777" w:rsidR="0085246D" w:rsidRPr="00E4198B" w:rsidRDefault="0085246D" w:rsidP="0085246D">
      <w:pPr>
        <w:pStyle w:val="ListParagraph"/>
        <w:numPr>
          <w:ilvl w:val="0"/>
          <w:numId w:val="8"/>
        </w:numPr>
        <w:spacing w:after="160" w:line="259" w:lineRule="auto"/>
        <w:rPr>
          <w:rFonts w:cs="Arial"/>
        </w:rPr>
      </w:pPr>
      <w:r w:rsidRPr="00E4198B">
        <w:rPr>
          <w:rFonts w:cs="Arial"/>
        </w:rPr>
        <w:t>How could the Cumbria Marginal Uplands Survey (1978) help us to understand the carbon cycle?</w:t>
      </w:r>
    </w:p>
    <w:p w14:paraId="05354115" w14:textId="45078936" w:rsidR="0085246D" w:rsidRPr="00E4198B" w:rsidRDefault="0085246D" w:rsidP="0085246D">
      <w:pPr>
        <w:pStyle w:val="ListParagraph"/>
        <w:numPr>
          <w:ilvl w:val="0"/>
          <w:numId w:val="8"/>
        </w:numPr>
        <w:spacing w:after="160" w:line="259" w:lineRule="auto"/>
        <w:rPr>
          <w:rFonts w:cs="Arial"/>
        </w:rPr>
      </w:pPr>
      <w:r w:rsidRPr="00E4198B">
        <w:rPr>
          <w:rFonts w:cs="Arial"/>
        </w:rPr>
        <w:t>The Key Habitat Survey (1992-3) evaluated habitats that were perceived to be under threat.</w:t>
      </w:r>
      <w:r w:rsidR="001556FB">
        <w:rPr>
          <w:rFonts w:cs="Arial"/>
        </w:rPr>
        <w:t xml:space="preserve"> </w:t>
      </w:r>
      <w:r w:rsidRPr="00E4198B">
        <w:rPr>
          <w:rFonts w:cs="Arial"/>
        </w:rPr>
        <w:t>Which habitat of the four mapped do you think is most threatened, and why?</w:t>
      </w:r>
      <w:r w:rsidR="001556FB">
        <w:rPr>
          <w:rFonts w:cs="Arial"/>
        </w:rPr>
        <w:t xml:space="preserve"> </w:t>
      </w:r>
      <w:r w:rsidRPr="00E4198B">
        <w:rPr>
          <w:rFonts w:cs="Arial"/>
        </w:rPr>
        <w:t>(You may find it helpful search online for descriptions/images of the habitat types)</w:t>
      </w:r>
    </w:p>
    <w:p w14:paraId="670E72BB" w14:textId="6A4F2627" w:rsidR="0085246D" w:rsidRPr="00E4198B" w:rsidRDefault="0085246D" w:rsidP="0085246D">
      <w:pPr>
        <w:pStyle w:val="ListParagraph"/>
        <w:numPr>
          <w:ilvl w:val="0"/>
          <w:numId w:val="8"/>
        </w:numPr>
        <w:spacing w:after="160" w:line="259" w:lineRule="auto"/>
        <w:rPr>
          <w:rFonts w:cs="Arial"/>
        </w:rPr>
      </w:pPr>
      <w:r w:rsidRPr="00E4198B">
        <w:rPr>
          <w:rFonts w:cs="Arial"/>
        </w:rPr>
        <w:t>The Countryside Survey (1978-2007) displays an academic paper produced using the survey data.</w:t>
      </w:r>
      <w:r w:rsidR="001556FB">
        <w:rPr>
          <w:rFonts w:cs="Arial"/>
        </w:rPr>
        <w:t xml:space="preserve"> </w:t>
      </w:r>
      <w:r w:rsidRPr="00E4198B">
        <w:rPr>
          <w:rFonts w:cs="Arial"/>
        </w:rPr>
        <w:t>The abstract summarises the content of the paper and lists its authors.</w:t>
      </w:r>
      <w:r w:rsidR="001556FB">
        <w:rPr>
          <w:rFonts w:cs="Arial"/>
        </w:rPr>
        <w:t xml:space="preserve"> </w:t>
      </w:r>
      <w:r w:rsidRPr="00E4198B">
        <w:rPr>
          <w:rFonts w:cs="Arial"/>
        </w:rPr>
        <w:t>Which author is from Estonia?</w:t>
      </w:r>
    </w:p>
    <w:p w14:paraId="3054614D" w14:textId="77777777" w:rsidR="0085246D" w:rsidRPr="00E4198B" w:rsidRDefault="0085246D" w:rsidP="0085246D">
      <w:pPr>
        <w:rPr>
          <w:rFonts w:cs="Arial"/>
          <w:b/>
          <w:bCs/>
        </w:rPr>
      </w:pPr>
      <w:bookmarkStart w:id="12" w:name="_Hlk25930315"/>
      <w:bookmarkEnd w:id="11"/>
      <w:r w:rsidRPr="00E4198B">
        <w:rPr>
          <w:rFonts w:cs="Arial"/>
          <w:b/>
          <w:bCs/>
        </w:rPr>
        <w:t>Source D</w:t>
      </w:r>
    </w:p>
    <w:p w14:paraId="302599FF" w14:textId="7928D661" w:rsidR="0085246D" w:rsidRPr="00E4198B" w:rsidRDefault="0085246D" w:rsidP="0085246D">
      <w:pPr>
        <w:pStyle w:val="ListParagraph"/>
        <w:numPr>
          <w:ilvl w:val="0"/>
          <w:numId w:val="9"/>
        </w:numPr>
        <w:spacing w:after="160" w:line="259" w:lineRule="auto"/>
        <w:rPr>
          <w:rFonts w:cs="Arial"/>
        </w:rPr>
      </w:pPr>
      <w:r w:rsidRPr="00E4198B">
        <w:rPr>
          <w:rFonts w:cs="Arial"/>
        </w:rPr>
        <w:t xml:space="preserve">Choose (Citizen </w:t>
      </w:r>
      <w:proofErr w:type="gramStart"/>
      <w:r w:rsidRPr="00E4198B">
        <w:rPr>
          <w:rFonts w:cs="Arial"/>
        </w:rPr>
        <w:t>science</w:t>
      </w:r>
      <w:proofErr w:type="gramEnd"/>
      <w:r w:rsidRPr="00E4198B">
        <w:rPr>
          <w:rFonts w:cs="Arial"/>
        </w:rPr>
        <w:t>) two apps that would be appropriate for use with young children (7-10-year-olds) and justify your choices.</w:t>
      </w:r>
      <w:r w:rsidR="001556FB">
        <w:rPr>
          <w:rFonts w:cs="Arial"/>
        </w:rPr>
        <w:t xml:space="preserve"> </w:t>
      </w:r>
      <w:r w:rsidRPr="00E4198B">
        <w:rPr>
          <w:rFonts w:cs="Arial"/>
        </w:rPr>
        <w:t xml:space="preserve">Choose two that would be useful for </w:t>
      </w:r>
      <w:proofErr w:type="gramStart"/>
      <w:r w:rsidR="00C54FFF">
        <w:rPr>
          <w:rFonts w:cs="Arial"/>
        </w:rPr>
        <w:t>A</w:t>
      </w:r>
      <w:proofErr w:type="gramEnd"/>
      <w:r w:rsidR="00C54FFF">
        <w:rPr>
          <w:rFonts w:cs="Arial"/>
        </w:rPr>
        <w:t xml:space="preserve"> level </w:t>
      </w:r>
      <w:r w:rsidRPr="00E4198B">
        <w:rPr>
          <w:rFonts w:cs="Arial"/>
        </w:rPr>
        <w:t>students and justify your choices.</w:t>
      </w:r>
    </w:p>
    <w:p w14:paraId="2D918901" w14:textId="77777777" w:rsidR="0085246D" w:rsidRPr="00E4198B" w:rsidRDefault="0085246D" w:rsidP="0085246D">
      <w:pPr>
        <w:pStyle w:val="ListParagraph"/>
        <w:numPr>
          <w:ilvl w:val="0"/>
          <w:numId w:val="9"/>
        </w:numPr>
        <w:spacing w:after="160" w:line="259" w:lineRule="auto"/>
        <w:rPr>
          <w:rFonts w:cs="Arial"/>
        </w:rPr>
      </w:pPr>
      <w:r w:rsidRPr="00E4198B">
        <w:rPr>
          <w:rFonts w:cs="Arial"/>
        </w:rPr>
        <w:t>What is SWEET, and what are the benefits of using it?</w:t>
      </w:r>
    </w:p>
    <w:p w14:paraId="4341BC23" w14:textId="77A5B848" w:rsidR="0085246D" w:rsidRPr="00E4198B" w:rsidRDefault="0085246D" w:rsidP="0085246D">
      <w:pPr>
        <w:pStyle w:val="ListParagraph"/>
        <w:numPr>
          <w:ilvl w:val="0"/>
          <w:numId w:val="9"/>
        </w:numPr>
        <w:spacing w:after="160" w:line="259" w:lineRule="auto"/>
        <w:rPr>
          <w:rFonts w:cs="Arial"/>
        </w:rPr>
      </w:pPr>
      <w:r w:rsidRPr="00E4198B">
        <w:rPr>
          <w:rFonts w:cs="Arial"/>
        </w:rPr>
        <w:t>What are the benefits of ArcGIS tools for data collection?</w:t>
      </w:r>
      <w:r w:rsidR="001556FB">
        <w:rPr>
          <w:rFonts w:cs="Arial"/>
        </w:rPr>
        <w:t xml:space="preserve"> </w:t>
      </w:r>
      <w:r w:rsidRPr="00E4198B">
        <w:rPr>
          <w:rFonts w:cs="Arial"/>
        </w:rPr>
        <w:t>What do you think is the most significant, and why?</w:t>
      </w:r>
    </w:p>
    <w:p w14:paraId="4BDB5D36" w14:textId="77777777" w:rsidR="0085246D" w:rsidRPr="00E4198B" w:rsidRDefault="0085246D" w:rsidP="0085246D">
      <w:pPr>
        <w:pStyle w:val="ListParagraph"/>
        <w:numPr>
          <w:ilvl w:val="0"/>
          <w:numId w:val="9"/>
        </w:numPr>
        <w:spacing w:after="160" w:line="259" w:lineRule="auto"/>
        <w:rPr>
          <w:rFonts w:cs="Arial"/>
        </w:rPr>
      </w:pPr>
      <w:r w:rsidRPr="00E4198B">
        <w:rPr>
          <w:rFonts w:cs="Arial"/>
        </w:rPr>
        <w:t>What problems might field surveyors encounter using GIS?</w:t>
      </w:r>
    </w:p>
    <w:p w14:paraId="3993B9EF" w14:textId="77777777" w:rsidR="0085246D" w:rsidRPr="00E4198B" w:rsidRDefault="0085246D" w:rsidP="0085246D">
      <w:pPr>
        <w:pStyle w:val="ListParagraph"/>
        <w:numPr>
          <w:ilvl w:val="0"/>
          <w:numId w:val="9"/>
        </w:numPr>
        <w:spacing w:after="160" w:line="259" w:lineRule="auto"/>
        <w:rPr>
          <w:rFonts w:cs="Arial"/>
        </w:rPr>
      </w:pPr>
      <w:r w:rsidRPr="00E4198B">
        <w:rPr>
          <w:rFonts w:cs="Arial"/>
        </w:rPr>
        <w:t>Who is the NERC, and why are they involved?</w:t>
      </w:r>
    </w:p>
    <w:bookmarkEnd w:id="12"/>
    <w:p w14:paraId="7350CD14" w14:textId="77777777" w:rsidR="0085246D" w:rsidRPr="00E4198B" w:rsidRDefault="0085246D" w:rsidP="0085246D">
      <w:pPr>
        <w:pStyle w:val="ListParagraph"/>
        <w:rPr>
          <w:rFonts w:cs="Arial"/>
        </w:rPr>
      </w:pPr>
    </w:p>
    <w:p w14:paraId="7DD86E80" w14:textId="77777777" w:rsidR="0085246D" w:rsidRPr="00E4198B" w:rsidRDefault="0085246D" w:rsidP="0085246D">
      <w:pPr>
        <w:ind w:left="360"/>
        <w:rPr>
          <w:rFonts w:cs="Arial"/>
        </w:rPr>
      </w:pPr>
    </w:p>
    <w:p w14:paraId="7314169D" w14:textId="77777777" w:rsidR="0085246D" w:rsidRPr="00E4198B" w:rsidRDefault="0085246D" w:rsidP="0085246D">
      <w:pPr>
        <w:rPr>
          <w:rFonts w:cs="Arial"/>
          <w:b/>
          <w:bCs/>
          <w:sz w:val="28"/>
          <w:szCs w:val="24"/>
        </w:rPr>
      </w:pPr>
      <w:r w:rsidRPr="00E4198B">
        <w:rPr>
          <w:rFonts w:cs="Arial"/>
          <w:b/>
          <w:bCs/>
          <w:sz w:val="28"/>
          <w:szCs w:val="24"/>
        </w:rPr>
        <w:br w:type="page"/>
      </w:r>
    </w:p>
    <w:p w14:paraId="64B47773" w14:textId="77777777" w:rsidR="0085246D" w:rsidRPr="00E4198B" w:rsidRDefault="0085246D" w:rsidP="0085246D">
      <w:pPr>
        <w:pStyle w:val="Heading1"/>
      </w:pPr>
      <w:bookmarkStart w:id="13" w:name="_Toc25959092"/>
      <w:r w:rsidRPr="00E4198B">
        <w:lastRenderedPageBreak/>
        <w:t>Selecting and filtering data</w:t>
      </w:r>
      <w:bookmarkEnd w:id="13"/>
    </w:p>
    <w:p w14:paraId="7A575EB3" w14:textId="77777777" w:rsidR="0085246D" w:rsidRPr="00E4198B" w:rsidRDefault="0085246D" w:rsidP="0085246D">
      <w:pPr>
        <w:rPr>
          <w:rFonts w:cs="Arial"/>
        </w:rPr>
      </w:pPr>
      <w:r w:rsidRPr="00E4198B">
        <w:rPr>
          <w:rFonts w:cs="Arial"/>
        </w:rPr>
        <w:t xml:space="preserve">We’re going to use an example data layer – the </w:t>
      </w:r>
      <w:r w:rsidRPr="00E4198B">
        <w:rPr>
          <w:rFonts w:cs="Arial"/>
          <w:b/>
          <w:bCs/>
        </w:rPr>
        <w:t xml:space="preserve">habitat survey </w:t>
      </w:r>
      <w:r w:rsidRPr="00E4198B">
        <w:rPr>
          <w:rFonts w:cs="Arial"/>
        </w:rPr>
        <w:t xml:space="preserve">layer from </w:t>
      </w:r>
      <w:r w:rsidRPr="00E4198B">
        <w:rPr>
          <w:rFonts w:cs="Arial"/>
          <w:b/>
          <w:bCs/>
        </w:rPr>
        <w:t>2007</w:t>
      </w:r>
      <w:r w:rsidRPr="00E4198B">
        <w:rPr>
          <w:rFonts w:cs="Arial"/>
        </w:rPr>
        <w:t>.</w:t>
      </w:r>
    </w:p>
    <w:p w14:paraId="04D8F6C3" w14:textId="77777777" w:rsidR="0085246D" w:rsidRPr="00E4198B" w:rsidRDefault="0085246D" w:rsidP="0085246D">
      <w:pPr>
        <w:rPr>
          <w:rFonts w:cs="Arial"/>
        </w:rPr>
      </w:pPr>
    </w:p>
    <w:p w14:paraId="127F4287" w14:textId="77777777" w:rsidR="0085246D" w:rsidRPr="00E4198B" w:rsidRDefault="0085246D" w:rsidP="0085246D">
      <w:pPr>
        <w:pStyle w:val="Heading2"/>
      </w:pPr>
      <w:bookmarkStart w:id="14" w:name="_Toc25959093"/>
      <w:r w:rsidRPr="00E4198B">
        <w:t>Adding a data layer</w:t>
      </w:r>
      <w:bookmarkEnd w:id="14"/>
    </w:p>
    <w:p w14:paraId="3727E48C" w14:textId="77777777" w:rsidR="0085246D" w:rsidRPr="00E4198B" w:rsidRDefault="0085246D" w:rsidP="0085246D">
      <w:pPr>
        <w:rPr>
          <w:rFonts w:cs="Arial"/>
        </w:rPr>
      </w:pPr>
      <w:r w:rsidRPr="00E4198B">
        <w:rPr>
          <w:rFonts w:cs="Arial"/>
        </w:rPr>
        <w:t xml:space="preserve">Follow the instructions on page 5 and add the </w:t>
      </w:r>
      <w:r w:rsidRPr="00E4198B">
        <w:rPr>
          <w:rFonts w:cs="Arial"/>
          <w:b/>
          <w:bCs/>
        </w:rPr>
        <w:t>habitat survey (2007</w:t>
      </w:r>
      <w:r w:rsidRPr="00E4198B">
        <w:rPr>
          <w:rFonts w:cs="Arial"/>
        </w:rPr>
        <w:t>) layer using the URL below.</w:t>
      </w:r>
    </w:p>
    <w:p w14:paraId="1077AED9" w14:textId="77777777" w:rsidR="0085246D" w:rsidRPr="00E4198B" w:rsidRDefault="0085246D" w:rsidP="0085246D">
      <w:pPr>
        <w:rPr>
          <w:rFonts w:cs="Arial"/>
          <w:b/>
          <w:bCs/>
        </w:rPr>
      </w:pPr>
    </w:p>
    <w:p w14:paraId="5A7B6218" w14:textId="77777777" w:rsidR="0085246D" w:rsidRPr="00E4198B" w:rsidRDefault="0085246D" w:rsidP="0085246D">
      <w:pPr>
        <w:rPr>
          <w:rFonts w:cs="Arial"/>
        </w:rPr>
      </w:pPr>
      <w:r w:rsidRPr="00E4198B">
        <w:rPr>
          <w:rFonts w:cs="Arial"/>
          <w:b/>
          <w:bCs/>
        </w:rPr>
        <w:t xml:space="preserve">CS habitats (2007): </w:t>
      </w:r>
      <w:hyperlink r:id="rId13" w:history="1">
        <w:r w:rsidRPr="00E4198B">
          <w:rPr>
            <w:rStyle w:val="Hyperlink"/>
            <w:rFonts w:cs="Arial"/>
          </w:rPr>
          <w:t>https://services3.arcgis.com/cnh3VyFcFebgkSGa/arcgis/rest/services/CS2007_Broad_Habitat_Stock/FeatureServer</w:t>
        </w:r>
      </w:hyperlink>
    </w:p>
    <w:p w14:paraId="4A6F1373" w14:textId="77777777" w:rsidR="0085246D" w:rsidRPr="00E4198B" w:rsidRDefault="0085246D" w:rsidP="0085246D">
      <w:pPr>
        <w:rPr>
          <w:rFonts w:cs="Arial"/>
        </w:rPr>
      </w:pPr>
    </w:p>
    <w:p w14:paraId="224A0FBA" w14:textId="77777777" w:rsidR="0085246D" w:rsidRPr="00E4198B" w:rsidRDefault="0085246D" w:rsidP="0085246D">
      <w:pPr>
        <w:rPr>
          <w:rFonts w:cs="Arial"/>
        </w:rPr>
      </w:pPr>
      <w:r w:rsidRPr="00E4198B">
        <w:rPr>
          <w:rFonts w:cs="Arial"/>
        </w:rPr>
        <w:t xml:space="preserve">The details tab of </w:t>
      </w:r>
      <w:r w:rsidRPr="00E4198B">
        <w:rPr>
          <w:rFonts w:cs="Arial"/>
          <w:b/>
          <w:bCs/>
        </w:rPr>
        <w:t xml:space="preserve">My Map </w:t>
      </w:r>
      <w:r w:rsidRPr="00E4198B">
        <w:rPr>
          <w:rFonts w:cs="Arial"/>
        </w:rPr>
        <w:t xml:space="preserve">will now list </w:t>
      </w:r>
      <w:r w:rsidRPr="00E4198B">
        <w:rPr>
          <w:rFonts w:cs="Arial"/>
          <w:b/>
          <w:bCs/>
        </w:rPr>
        <w:t>CS2007 Broad Habitat Stock</w:t>
      </w:r>
      <w:r w:rsidRPr="00E4198B">
        <w:rPr>
          <w:rFonts w:cs="Arial"/>
        </w:rPr>
        <w:t xml:space="preserve"> as a layer, and the map will be covered with a green/grey data layer which shows the extent of the Countryside Survey data.</w:t>
      </w:r>
    </w:p>
    <w:p w14:paraId="0E4A0A18" w14:textId="77777777" w:rsidR="0085246D" w:rsidRPr="00E4198B" w:rsidRDefault="0085246D" w:rsidP="0085246D">
      <w:pPr>
        <w:rPr>
          <w:rFonts w:cs="Arial"/>
        </w:rPr>
      </w:pPr>
      <w:r w:rsidRPr="00E4198B">
        <w:rPr>
          <w:rFonts w:cs="Arial"/>
        </w:rPr>
        <w:t xml:space="preserve">You may find it helpful to refer to the document </w:t>
      </w:r>
      <w:r w:rsidRPr="00E4198B">
        <w:rPr>
          <w:rFonts w:cs="Arial"/>
          <w:b/>
          <w:bCs/>
        </w:rPr>
        <w:t>Habitat type information</w:t>
      </w:r>
      <w:r w:rsidRPr="00E4198B">
        <w:rPr>
          <w:rFonts w:cs="Arial"/>
        </w:rPr>
        <w:t xml:space="preserve"> to understand the different data layers available.</w:t>
      </w:r>
    </w:p>
    <w:p w14:paraId="4972050C" w14:textId="77777777" w:rsidR="0085246D" w:rsidRPr="00E4198B" w:rsidRDefault="0085246D" w:rsidP="0085246D">
      <w:pPr>
        <w:rPr>
          <w:rFonts w:cs="Arial"/>
          <w:b/>
          <w:bCs/>
        </w:rPr>
      </w:pPr>
    </w:p>
    <w:p w14:paraId="36387E64" w14:textId="77777777" w:rsidR="0085246D" w:rsidRPr="00E4198B" w:rsidRDefault="0085246D" w:rsidP="0085246D">
      <w:pPr>
        <w:pStyle w:val="Heading2"/>
      </w:pPr>
      <w:bookmarkStart w:id="15" w:name="_Toc25959094"/>
      <w:r w:rsidRPr="00E4198B">
        <w:t>To select data to display</w:t>
      </w:r>
      <w:bookmarkEnd w:id="15"/>
    </w:p>
    <w:p w14:paraId="3055A4C9" w14:textId="77777777" w:rsidR="0085246D" w:rsidRPr="00E4198B" w:rsidRDefault="0085246D" w:rsidP="008A3BAF">
      <w:pPr>
        <w:pStyle w:val="ListParagraph"/>
        <w:numPr>
          <w:ilvl w:val="0"/>
          <w:numId w:val="7"/>
        </w:numPr>
        <w:spacing w:after="120" w:line="259" w:lineRule="auto"/>
        <w:contextualSpacing w:val="0"/>
        <w:rPr>
          <w:rFonts w:cs="Arial"/>
        </w:rPr>
      </w:pPr>
      <w:r w:rsidRPr="00E4198B">
        <w:rPr>
          <w:rFonts w:cs="Arial"/>
        </w:rPr>
        <w:t xml:space="preserve">Mouse over </w:t>
      </w:r>
      <w:r w:rsidRPr="00E4198B">
        <w:rPr>
          <w:rFonts w:cs="Arial"/>
          <w:b/>
          <w:bCs/>
        </w:rPr>
        <w:t xml:space="preserve">CS2007 Broad Habitat Stock </w:t>
      </w:r>
      <w:r w:rsidRPr="00E4198B">
        <w:rPr>
          <w:rFonts w:cs="Arial"/>
        </w:rPr>
        <w:t>in the</w:t>
      </w:r>
      <w:r w:rsidRPr="00E4198B">
        <w:rPr>
          <w:rFonts w:cs="Arial"/>
          <w:b/>
          <w:bCs/>
        </w:rPr>
        <w:t xml:space="preserve"> Details pane </w:t>
      </w:r>
      <w:r w:rsidRPr="00E4198B">
        <w:rPr>
          <w:rFonts w:cs="Arial"/>
        </w:rPr>
        <w:t xml:space="preserve">and select the </w:t>
      </w:r>
      <w:r w:rsidRPr="00E4198B">
        <w:rPr>
          <w:rFonts w:cs="Arial"/>
          <w:b/>
          <w:bCs/>
        </w:rPr>
        <w:t>Show Table</w:t>
      </w:r>
      <w:r w:rsidRPr="00E4198B">
        <w:rPr>
          <w:rFonts w:cs="Arial"/>
        </w:rPr>
        <w:t xml:space="preserve"> icon (a table with a red cross on it).</w:t>
      </w:r>
    </w:p>
    <w:p w14:paraId="609F806B" w14:textId="2E65A6DE" w:rsidR="0085246D" w:rsidRPr="00E4198B" w:rsidRDefault="0085246D" w:rsidP="008A3BAF">
      <w:pPr>
        <w:pStyle w:val="ListParagraph"/>
        <w:numPr>
          <w:ilvl w:val="0"/>
          <w:numId w:val="7"/>
        </w:numPr>
        <w:spacing w:line="259" w:lineRule="auto"/>
        <w:ind w:left="714" w:hanging="357"/>
        <w:contextualSpacing w:val="0"/>
        <w:rPr>
          <w:rFonts w:cs="Arial"/>
        </w:rPr>
      </w:pPr>
      <w:r w:rsidRPr="00E4198B">
        <w:rPr>
          <w:rFonts w:cs="Arial"/>
        </w:rPr>
        <w:t>A table will appear below the map.</w:t>
      </w:r>
      <w:r w:rsidR="001556FB">
        <w:rPr>
          <w:rFonts w:cs="Arial"/>
        </w:rPr>
        <w:t xml:space="preserve"> </w:t>
      </w:r>
      <w:r w:rsidRPr="00E4198B">
        <w:rPr>
          <w:rFonts w:cs="Arial"/>
        </w:rPr>
        <w:t>Drag the top of the table upwards to enlarge the table area.</w:t>
      </w:r>
      <w:r w:rsidR="001556FB">
        <w:rPr>
          <w:rFonts w:cs="Arial"/>
        </w:rPr>
        <w:t xml:space="preserve"> </w:t>
      </w:r>
      <w:r w:rsidRPr="00E4198B">
        <w:rPr>
          <w:rFonts w:cs="Arial"/>
        </w:rPr>
        <w:t xml:space="preserve">This is the </w:t>
      </w:r>
      <w:r w:rsidRPr="00E4198B">
        <w:rPr>
          <w:rFonts w:cs="Arial"/>
          <w:b/>
          <w:bCs/>
        </w:rPr>
        <w:t>mapped data</w:t>
      </w:r>
      <w:r w:rsidRPr="00E4198B">
        <w:rPr>
          <w:rFonts w:cs="Arial"/>
        </w:rPr>
        <w:t xml:space="preserve">, including the </w:t>
      </w:r>
      <w:r w:rsidRPr="00E4198B">
        <w:rPr>
          <w:rFonts w:cs="Arial"/>
          <w:b/>
          <w:bCs/>
        </w:rPr>
        <w:t>area</w:t>
      </w:r>
      <w:r w:rsidRPr="00E4198B">
        <w:rPr>
          <w:rFonts w:cs="Arial"/>
        </w:rPr>
        <w:t xml:space="preserve"> of each land class, and the </w:t>
      </w:r>
      <w:r w:rsidRPr="00E4198B">
        <w:rPr>
          <w:rFonts w:cs="Arial"/>
          <w:b/>
          <w:bCs/>
        </w:rPr>
        <w:t>statistical percentage</w:t>
      </w:r>
      <w:r w:rsidRPr="00E4198B">
        <w:rPr>
          <w:rFonts w:cs="Arial"/>
        </w:rPr>
        <w:t xml:space="preserve"> of each land class that will contain a </w:t>
      </w:r>
      <w:r w:rsidRPr="00E4198B">
        <w:rPr>
          <w:rFonts w:cs="Arial"/>
          <w:b/>
          <w:bCs/>
        </w:rPr>
        <w:t>specific type</w:t>
      </w:r>
      <w:r w:rsidRPr="00E4198B">
        <w:rPr>
          <w:rFonts w:cs="Arial"/>
        </w:rPr>
        <w:t xml:space="preserve"> of </w:t>
      </w:r>
      <w:r w:rsidRPr="00E4198B">
        <w:rPr>
          <w:rFonts w:cs="Arial"/>
          <w:b/>
          <w:bCs/>
        </w:rPr>
        <w:t>habitat</w:t>
      </w:r>
      <w:r w:rsidRPr="00E4198B">
        <w:rPr>
          <w:rFonts w:cs="Arial"/>
        </w:rPr>
        <w:t>.</w:t>
      </w:r>
      <w:r w:rsidR="001556FB">
        <w:rPr>
          <w:rFonts w:cs="Arial"/>
        </w:rPr>
        <w:t xml:space="preserve"> </w:t>
      </w:r>
    </w:p>
    <w:p w14:paraId="620E7B0F" w14:textId="77777777" w:rsidR="0085246D" w:rsidRPr="00E4198B" w:rsidRDefault="0085246D" w:rsidP="008A3BAF">
      <w:pPr>
        <w:spacing w:after="120"/>
        <w:ind w:left="709"/>
        <w:rPr>
          <w:rFonts w:cs="Arial"/>
        </w:rPr>
      </w:pPr>
      <w:r w:rsidRPr="00E4198B">
        <w:rPr>
          <w:rFonts w:cs="Arial"/>
          <w:b/>
          <w:bCs/>
        </w:rPr>
        <w:t>NB</w:t>
      </w:r>
      <w:r w:rsidRPr="00E4198B">
        <w:rPr>
          <w:rFonts w:cs="Arial"/>
        </w:rPr>
        <w:t xml:space="preserve"> These percentages do not add to 100% due to the methodology of their calculation.</w:t>
      </w:r>
    </w:p>
    <w:p w14:paraId="6093E7C2" w14:textId="2586D689" w:rsidR="0085246D" w:rsidRPr="00E4198B" w:rsidRDefault="0085246D" w:rsidP="008A3BAF">
      <w:pPr>
        <w:pStyle w:val="ListParagraph"/>
        <w:numPr>
          <w:ilvl w:val="0"/>
          <w:numId w:val="7"/>
        </w:numPr>
        <w:spacing w:after="120" w:line="259" w:lineRule="auto"/>
        <w:contextualSpacing w:val="0"/>
        <w:rPr>
          <w:rFonts w:cs="Arial"/>
        </w:rPr>
      </w:pPr>
      <w:r w:rsidRPr="00E4198B">
        <w:rPr>
          <w:rFonts w:cs="Arial"/>
        </w:rPr>
        <w:t xml:space="preserve">Scroll right in the data table to find the </w:t>
      </w:r>
      <w:r w:rsidRPr="00E4198B">
        <w:rPr>
          <w:rFonts w:cs="Arial"/>
          <w:b/>
          <w:bCs/>
        </w:rPr>
        <w:t>Bog</w:t>
      </w:r>
      <w:r w:rsidRPr="00E4198B">
        <w:rPr>
          <w:rFonts w:cs="Arial"/>
        </w:rPr>
        <w:t xml:space="preserve"> column, </w:t>
      </w:r>
      <w:r w:rsidRPr="00E4198B">
        <w:rPr>
          <w:rFonts w:cs="Arial"/>
          <w:b/>
          <w:bCs/>
        </w:rPr>
        <w:t>click</w:t>
      </w:r>
      <w:r w:rsidRPr="00E4198B">
        <w:rPr>
          <w:rFonts w:cs="Arial"/>
        </w:rPr>
        <w:t xml:space="preserve"> on the </w:t>
      </w:r>
      <w:r w:rsidRPr="00E4198B">
        <w:rPr>
          <w:rFonts w:cs="Arial"/>
          <w:b/>
          <w:bCs/>
        </w:rPr>
        <w:t>column header</w:t>
      </w:r>
      <w:r w:rsidRPr="00E4198B">
        <w:rPr>
          <w:rFonts w:cs="Arial"/>
        </w:rPr>
        <w:t xml:space="preserve">, and choose </w:t>
      </w:r>
      <w:r w:rsidRPr="00E4198B">
        <w:rPr>
          <w:rFonts w:cs="Arial"/>
          <w:b/>
          <w:bCs/>
        </w:rPr>
        <w:t>sort descending</w:t>
      </w:r>
      <w:r w:rsidRPr="00E4198B">
        <w:rPr>
          <w:rFonts w:cs="Arial"/>
        </w:rPr>
        <w:t>.</w:t>
      </w:r>
      <w:r w:rsidR="001556FB">
        <w:rPr>
          <w:rFonts w:cs="Arial"/>
        </w:rPr>
        <w:t xml:space="preserve"> </w:t>
      </w:r>
      <w:r w:rsidRPr="00E4198B">
        <w:rPr>
          <w:rFonts w:cs="Arial"/>
        </w:rPr>
        <w:t xml:space="preserve">The </w:t>
      </w:r>
      <w:r w:rsidRPr="00E4198B">
        <w:rPr>
          <w:rFonts w:cs="Arial"/>
          <w:b/>
          <w:bCs/>
        </w:rPr>
        <w:t>highest</w:t>
      </w:r>
      <w:r w:rsidRPr="00E4198B">
        <w:rPr>
          <w:rFonts w:cs="Arial"/>
        </w:rPr>
        <w:t xml:space="preserve"> value is </w:t>
      </w:r>
      <w:r w:rsidRPr="00E4198B">
        <w:rPr>
          <w:rFonts w:cs="Arial"/>
          <w:b/>
          <w:bCs/>
        </w:rPr>
        <w:t>58.17% and</w:t>
      </w:r>
      <w:r w:rsidRPr="00E4198B">
        <w:rPr>
          <w:rFonts w:cs="Arial"/>
        </w:rPr>
        <w:t xml:space="preserve"> the lowest is </w:t>
      </w:r>
      <w:r w:rsidRPr="00E4198B">
        <w:rPr>
          <w:rFonts w:cs="Arial"/>
          <w:b/>
          <w:bCs/>
        </w:rPr>
        <w:t>0%</w:t>
      </w:r>
      <w:r w:rsidRPr="00E4198B">
        <w:rPr>
          <w:rFonts w:cs="Arial"/>
        </w:rPr>
        <w:t>.</w:t>
      </w:r>
    </w:p>
    <w:p w14:paraId="252EDA3D" w14:textId="77777777" w:rsidR="0085246D" w:rsidRPr="00E4198B" w:rsidRDefault="0085246D" w:rsidP="008A3BAF">
      <w:pPr>
        <w:pStyle w:val="ListParagraph"/>
        <w:numPr>
          <w:ilvl w:val="0"/>
          <w:numId w:val="7"/>
        </w:numPr>
        <w:spacing w:after="120" w:line="259" w:lineRule="auto"/>
        <w:contextualSpacing w:val="0"/>
        <w:rPr>
          <w:rFonts w:cs="Arial"/>
        </w:rPr>
      </w:pPr>
      <w:r w:rsidRPr="00E4198B">
        <w:rPr>
          <w:rFonts w:cs="Arial"/>
        </w:rPr>
        <w:t xml:space="preserve">Clicking on the </w:t>
      </w:r>
      <w:r w:rsidRPr="00E4198B">
        <w:rPr>
          <w:rFonts w:cs="Arial"/>
          <w:b/>
          <w:bCs/>
        </w:rPr>
        <w:t>column header</w:t>
      </w:r>
      <w:r w:rsidRPr="00E4198B">
        <w:rPr>
          <w:rFonts w:cs="Arial"/>
        </w:rPr>
        <w:t xml:space="preserve"> again, and choosing </w:t>
      </w:r>
      <w:r w:rsidRPr="00E4198B">
        <w:rPr>
          <w:rFonts w:cs="Arial"/>
          <w:b/>
          <w:bCs/>
        </w:rPr>
        <w:t>statistics</w:t>
      </w:r>
      <w:r w:rsidRPr="00E4198B">
        <w:rPr>
          <w:rFonts w:cs="Arial"/>
        </w:rPr>
        <w:t xml:space="preserve">, we can see that there are </w:t>
      </w:r>
      <w:r w:rsidRPr="00E4198B">
        <w:rPr>
          <w:rFonts w:cs="Arial"/>
          <w:b/>
          <w:bCs/>
        </w:rPr>
        <w:t>45</w:t>
      </w:r>
      <w:r w:rsidRPr="00E4198B">
        <w:rPr>
          <w:rFonts w:cs="Arial"/>
        </w:rPr>
        <w:t xml:space="preserve"> values – one for each land classification, min/max values that would allow us to calculate range, a standard deviation of </w:t>
      </w:r>
      <w:r w:rsidRPr="00E4198B">
        <w:rPr>
          <w:rFonts w:cs="Arial"/>
          <w:b/>
          <w:bCs/>
        </w:rPr>
        <w:t>16.7%</w:t>
      </w:r>
      <w:r w:rsidRPr="00E4198B">
        <w:rPr>
          <w:rFonts w:cs="Arial"/>
        </w:rPr>
        <w:t xml:space="preserve">, and that the average value is </w:t>
      </w:r>
      <w:r w:rsidRPr="00E4198B">
        <w:rPr>
          <w:rFonts w:cs="Arial"/>
          <w:b/>
          <w:bCs/>
        </w:rPr>
        <w:t>11.01%</w:t>
      </w:r>
      <w:r w:rsidRPr="00E4198B">
        <w:rPr>
          <w:rFonts w:cs="Arial"/>
        </w:rPr>
        <w:t>.</w:t>
      </w:r>
    </w:p>
    <w:p w14:paraId="11772B0F" w14:textId="77777777" w:rsidR="0085246D" w:rsidRPr="00E4198B" w:rsidRDefault="0085246D" w:rsidP="008A3BAF">
      <w:pPr>
        <w:pStyle w:val="ListParagraph"/>
        <w:numPr>
          <w:ilvl w:val="0"/>
          <w:numId w:val="7"/>
        </w:numPr>
        <w:spacing w:after="120" w:line="259" w:lineRule="auto"/>
        <w:contextualSpacing w:val="0"/>
        <w:rPr>
          <w:rFonts w:cs="Arial"/>
        </w:rPr>
      </w:pPr>
      <w:r w:rsidRPr="00E4198B">
        <w:rPr>
          <w:rFonts w:cs="Arial"/>
        </w:rPr>
        <w:t xml:space="preserve">Mouse over </w:t>
      </w:r>
      <w:r w:rsidRPr="00E4198B">
        <w:rPr>
          <w:rFonts w:cs="Arial"/>
          <w:b/>
          <w:bCs/>
        </w:rPr>
        <w:t xml:space="preserve">CS2007 Broad Habitat Stock </w:t>
      </w:r>
      <w:r w:rsidRPr="00E4198B">
        <w:rPr>
          <w:rFonts w:cs="Arial"/>
        </w:rPr>
        <w:t xml:space="preserve">in the </w:t>
      </w:r>
      <w:r w:rsidRPr="00E4198B">
        <w:rPr>
          <w:rFonts w:cs="Arial"/>
          <w:b/>
          <w:bCs/>
        </w:rPr>
        <w:t>Details</w:t>
      </w:r>
      <w:r w:rsidRPr="00E4198B">
        <w:rPr>
          <w:rFonts w:cs="Arial"/>
        </w:rPr>
        <w:t xml:space="preserve"> pane</w:t>
      </w:r>
      <w:r w:rsidRPr="00E4198B">
        <w:rPr>
          <w:rFonts w:cs="Arial"/>
          <w:b/>
          <w:bCs/>
        </w:rPr>
        <w:t xml:space="preserve"> again </w:t>
      </w:r>
      <w:r w:rsidRPr="00E4198B">
        <w:rPr>
          <w:rFonts w:cs="Arial"/>
        </w:rPr>
        <w:t xml:space="preserve">and select the </w:t>
      </w:r>
      <w:r w:rsidRPr="00E4198B">
        <w:rPr>
          <w:rFonts w:cs="Arial"/>
          <w:b/>
          <w:bCs/>
        </w:rPr>
        <w:t>Filter</w:t>
      </w:r>
      <w:r w:rsidRPr="00E4198B">
        <w:rPr>
          <w:rFonts w:cs="Arial"/>
        </w:rPr>
        <w:t xml:space="preserve"> icon (a funnel).</w:t>
      </w:r>
    </w:p>
    <w:p w14:paraId="23BB8A36" w14:textId="77777777" w:rsidR="0085246D" w:rsidRPr="00E4198B" w:rsidRDefault="0085246D" w:rsidP="008A3BAF">
      <w:pPr>
        <w:pStyle w:val="ListParagraph"/>
        <w:numPr>
          <w:ilvl w:val="0"/>
          <w:numId w:val="7"/>
        </w:numPr>
        <w:spacing w:after="120" w:line="259" w:lineRule="auto"/>
        <w:contextualSpacing w:val="0"/>
        <w:rPr>
          <w:rFonts w:cs="Arial"/>
        </w:rPr>
      </w:pPr>
      <w:r w:rsidRPr="00E4198B">
        <w:rPr>
          <w:rFonts w:cs="Arial"/>
        </w:rPr>
        <w:t xml:space="preserve">Choose the </w:t>
      </w:r>
      <w:r w:rsidRPr="00E4198B">
        <w:rPr>
          <w:rFonts w:cs="Arial"/>
          <w:b/>
          <w:bCs/>
        </w:rPr>
        <w:t>Bog</w:t>
      </w:r>
      <w:r w:rsidRPr="00E4198B">
        <w:rPr>
          <w:rFonts w:cs="Arial"/>
        </w:rPr>
        <w:t xml:space="preserve"> habitat type in the left-hand box, </w:t>
      </w:r>
      <w:r w:rsidRPr="00E4198B">
        <w:rPr>
          <w:rFonts w:cs="Arial"/>
          <w:b/>
          <w:bCs/>
        </w:rPr>
        <w:t xml:space="preserve">is at least </w:t>
      </w:r>
      <w:r w:rsidRPr="00E4198B">
        <w:rPr>
          <w:rFonts w:cs="Arial"/>
        </w:rPr>
        <w:t xml:space="preserve">in the middle box, and type </w:t>
      </w:r>
      <w:r w:rsidRPr="00E4198B">
        <w:rPr>
          <w:rFonts w:cs="Arial"/>
          <w:b/>
          <w:bCs/>
        </w:rPr>
        <w:t xml:space="preserve">11.01 </w:t>
      </w:r>
      <w:r w:rsidRPr="00E4198B">
        <w:rPr>
          <w:rFonts w:cs="Arial"/>
        </w:rPr>
        <w:t xml:space="preserve">(representing the average value for the habitat type noted above) in the right-hand box (making sure </w:t>
      </w:r>
      <w:r w:rsidRPr="00E4198B">
        <w:rPr>
          <w:rFonts w:cs="Arial"/>
          <w:b/>
          <w:bCs/>
        </w:rPr>
        <w:t>Value</w:t>
      </w:r>
      <w:r w:rsidRPr="00E4198B">
        <w:rPr>
          <w:rFonts w:cs="Arial"/>
        </w:rPr>
        <w:t xml:space="preserve"> is selected below the input box).</w:t>
      </w:r>
    </w:p>
    <w:p w14:paraId="6CB1F016" w14:textId="52B46B5E" w:rsidR="0085246D" w:rsidRPr="00E4198B" w:rsidRDefault="0085246D" w:rsidP="008A3BAF">
      <w:pPr>
        <w:pStyle w:val="ListParagraph"/>
        <w:numPr>
          <w:ilvl w:val="0"/>
          <w:numId w:val="7"/>
        </w:numPr>
        <w:spacing w:after="120" w:line="259" w:lineRule="auto"/>
        <w:contextualSpacing w:val="0"/>
        <w:rPr>
          <w:rFonts w:cs="Arial"/>
        </w:rPr>
      </w:pPr>
      <w:r w:rsidRPr="00E4198B">
        <w:rPr>
          <w:rFonts w:cs="Arial"/>
        </w:rPr>
        <w:t xml:space="preserve">Click </w:t>
      </w:r>
      <w:r w:rsidRPr="00E4198B">
        <w:rPr>
          <w:rFonts w:cs="Arial"/>
          <w:b/>
          <w:bCs/>
        </w:rPr>
        <w:t xml:space="preserve">Apply Filter </w:t>
      </w:r>
      <w:r w:rsidRPr="00E4198B">
        <w:rPr>
          <w:rFonts w:cs="Arial"/>
        </w:rPr>
        <w:t>and wait a few seconds for the map to redraw.</w:t>
      </w:r>
    </w:p>
    <w:p w14:paraId="6E87D2CE" w14:textId="563589AE" w:rsidR="00374843" w:rsidRPr="00E4198B" w:rsidRDefault="00374843" w:rsidP="00374843">
      <w:pPr>
        <w:spacing w:after="160" w:line="259" w:lineRule="auto"/>
        <w:rPr>
          <w:rFonts w:cs="Arial"/>
        </w:rPr>
      </w:pPr>
    </w:p>
    <w:p w14:paraId="5EEFAEAD" w14:textId="228EEB81" w:rsidR="00374843" w:rsidRPr="00E4198B" w:rsidRDefault="00374843" w:rsidP="00374843">
      <w:pPr>
        <w:spacing w:after="160" w:line="259" w:lineRule="auto"/>
        <w:rPr>
          <w:rFonts w:cs="Arial"/>
        </w:rPr>
      </w:pPr>
    </w:p>
    <w:p w14:paraId="5FED6DC8" w14:textId="5739230A" w:rsidR="00374843" w:rsidRPr="00E4198B" w:rsidRDefault="00374843" w:rsidP="00374843">
      <w:pPr>
        <w:spacing w:after="160" w:line="259" w:lineRule="auto"/>
        <w:rPr>
          <w:rFonts w:cs="Arial"/>
        </w:rPr>
      </w:pPr>
    </w:p>
    <w:p w14:paraId="4602290C" w14:textId="097933B2" w:rsidR="00374843" w:rsidRPr="00E4198B" w:rsidRDefault="00374843" w:rsidP="00374843">
      <w:pPr>
        <w:spacing w:after="160" w:line="259" w:lineRule="auto"/>
        <w:rPr>
          <w:rFonts w:cs="Arial"/>
        </w:rPr>
      </w:pPr>
    </w:p>
    <w:p w14:paraId="09C0F17C" w14:textId="0F79F104" w:rsidR="00374843" w:rsidRPr="00E4198B" w:rsidRDefault="00374843" w:rsidP="00374843">
      <w:pPr>
        <w:spacing w:after="160" w:line="259" w:lineRule="auto"/>
        <w:rPr>
          <w:rFonts w:cs="Arial"/>
        </w:rPr>
      </w:pPr>
    </w:p>
    <w:p w14:paraId="541FE59E" w14:textId="52BBA80D" w:rsidR="00374843" w:rsidRPr="00E4198B" w:rsidRDefault="00374843" w:rsidP="00374843">
      <w:pPr>
        <w:spacing w:after="160" w:line="259" w:lineRule="auto"/>
        <w:rPr>
          <w:rFonts w:cs="Arial"/>
        </w:rPr>
      </w:pPr>
    </w:p>
    <w:p w14:paraId="042AD46A" w14:textId="76CAC630" w:rsidR="00374843" w:rsidRPr="00E4198B" w:rsidRDefault="00374843" w:rsidP="00374843">
      <w:pPr>
        <w:spacing w:after="160" w:line="259" w:lineRule="auto"/>
        <w:rPr>
          <w:rFonts w:cs="Arial"/>
        </w:rPr>
      </w:pPr>
    </w:p>
    <w:p w14:paraId="5C2224CF" w14:textId="714C40FD" w:rsidR="00374843" w:rsidRPr="00E4198B" w:rsidRDefault="00374843" w:rsidP="00374843">
      <w:pPr>
        <w:spacing w:after="160" w:line="259" w:lineRule="auto"/>
        <w:rPr>
          <w:rFonts w:cs="Arial"/>
        </w:rPr>
      </w:pPr>
    </w:p>
    <w:p w14:paraId="15661CC7" w14:textId="612149D5" w:rsidR="00374843" w:rsidRPr="00E4198B" w:rsidRDefault="00374843" w:rsidP="00374843">
      <w:pPr>
        <w:spacing w:after="160" w:line="259" w:lineRule="auto"/>
        <w:rPr>
          <w:rFonts w:cs="Arial"/>
        </w:rPr>
      </w:pPr>
    </w:p>
    <w:p w14:paraId="551A5202" w14:textId="264D67CD" w:rsidR="00374843" w:rsidRPr="00E4198B" w:rsidRDefault="00374843" w:rsidP="00374843">
      <w:pPr>
        <w:spacing w:after="160" w:line="259" w:lineRule="auto"/>
        <w:rPr>
          <w:rFonts w:cs="Arial"/>
        </w:rPr>
      </w:pPr>
    </w:p>
    <w:p w14:paraId="01547E39" w14:textId="77777777" w:rsidR="0085246D" w:rsidRPr="00E4198B" w:rsidRDefault="0085246D" w:rsidP="0085246D">
      <w:pPr>
        <w:pStyle w:val="ListParagraph"/>
        <w:numPr>
          <w:ilvl w:val="0"/>
          <w:numId w:val="7"/>
        </w:numPr>
        <w:spacing w:after="160" w:line="259" w:lineRule="auto"/>
        <w:rPr>
          <w:rFonts w:cs="Arial"/>
        </w:rPr>
      </w:pPr>
      <w:r w:rsidRPr="00E4198B">
        <w:rPr>
          <w:rFonts w:cs="Arial"/>
        </w:rPr>
        <w:t>The map now shows areas in which</w:t>
      </w:r>
      <w:r w:rsidRPr="00E4198B">
        <w:rPr>
          <w:rFonts w:cs="Arial"/>
          <w:i/>
          <w:iCs/>
        </w:rPr>
        <w:t xml:space="preserve"> </w:t>
      </w:r>
      <w:r w:rsidRPr="00E4198B">
        <w:rPr>
          <w:rFonts w:cs="Arial"/>
        </w:rPr>
        <w:t xml:space="preserve">the </w:t>
      </w:r>
      <w:r w:rsidRPr="00E4198B">
        <w:rPr>
          <w:rFonts w:cs="Arial"/>
          <w:i/>
          <w:iCs/>
        </w:rPr>
        <w:t>occurrence</w:t>
      </w:r>
      <w:r w:rsidRPr="00E4198B">
        <w:rPr>
          <w:rFonts w:cs="Arial"/>
        </w:rPr>
        <w:t xml:space="preserve"> of Bracken in a land class is </w:t>
      </w:r>
      <w:r w:rsidRPr="00E4198B">
        <w:rPr>
          <w:rFonts w:cs="Arial"/>
          <w:i/>
          <w:iCs/>
        </w:rPr>
        <w:t>above</w:t>
      </w:r>
      <w:r w:rsidRPr="00E4198B">
        <w:rPr>
          <w:rFonts w:cs="Arial"/>
        </w:rPr>
        <w:t xml:space="preserve"> the average amount across all land classes types (Fig. 1).</w:t>
      </w:r>
    </w:p>
    <w:p w14:paraId="217AF87F" w14:textId="77777777" w:rsidR="0085246D" w:rsidRPr="00E4198B" w:rsidRDefault="0085246D" w:rsidP="0085246D">
      <w:pPr>
        <w:pStyle w:val="ListParagraph"/>
        <w:rPr>
          <w:rFonts w:cs="Arial"/>
        </w:rPr>
      </w:pPr>
      <w:bookmarkStart w:id="16" w:name="_Hlk25942335"/>
    </w:p>
    <w:p w14:paraId="059BE4ED" w14:textId="77777777" w:rsidR="0085246D" w:rsidRPr="001A5CB5" w:rsidRDefault="0085246D" w:rsidP="0085246D">
      <w:pPr>
        <w:pStyle w:val="Heading3"/>
        <w:rPr>
          <w:b/>
        </w:rPr>
      </w:pPr>
      <w:bookmarkStart w:id="17" w:name="_Toc25959095"/>
      <w:r w:rsidRPr="001A5CB5">
        <w:rPr>
          <w:b/>
          <w:noProof/>
          <w:lang w:eastAsia="en-GB"/>
        </w:rPr>
        <w:drawing>
          <wp:anchor distT="0" distB="0" distL="114300" distR="114300" simplePos="0" relativeHeight="251659776" behindDoc="1" locked="0" layoutInCell="1" allowOverlap="1" wp14:anchorId="2DD1F1E7" wp14:editId="6A39FBEA">
            <wp:simplePos x="0" y="0"/>
            <wp:positionH relativeFrom="margin">
              <wp:align>left</wp:align>
            </wp:positionH>
            <wp:positionV relativeFrom="paragraph">
              <wp:posOffset>9525</wp:posOffset>
            </wp:positionV>
            <wp:extent cx="4047490" cy="6800850"/>
            <wp:effectExtent l="0" t="0" r="0" b="0"/>
            <wp:wrapTight wrapText="bothSides">
              <wp:wrapPolygon edited="0">
                <wp:start x="0" y="0"/>
                <wp:lineTo x="0" y="21539"/>
                <wp:lineTo x="21451" y="21539"/>
                <wp:lineTo x="214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5280"/>
                    <a:stretch/>
                  </pic:blipFill>
                  <pic:spPr bwMode="auto">
                    <a:xfrm>
                      <a:off x="0" y="0"/>
                      <a:ext cx="4047490" cy="680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5CB5">
        <w:rPr>
          <w:b/>
        </w:rPr>
        <w:t>Task 2</w:t>
      </w:r>
      <w:bookmarkEnd w:id="17"/>
    </w:p>
    <w:p w14:paraId="48AA0D56" w14:textId="77777777" w:rsidR="0085246D" w:rsidRPr="00E4198B" w:rsidRDefault="0085246D" w:rsidP="0085246D">
      <w:pPr>
        <w:rPr>
          <w:rFonts w:cs="Arial"/>
        </w:rPr>
      </w:pPr>
      <w:r w:rsidRPr="00E4198B">
        <w:rPr>
          <w:rFonts w:cs="Arial"/>
        </w:rPr>
        <w:t>Describe the distribution of the Bog habitat mapped.</w:t>
      </w:r>
    </w:p>
    <w:p w14:paraId="3ECE6509" w14:textId="77777777" w:rsidR="0085246D" w:rsidRPr="00E4198B" w:rsidRDefault="0085246D" w:rsidP="0085246D">
      <w:pPr>
        <w:rPr>
          <w:rFonts w:cs="Arial"/>
        </w:rPr>
      </w:pPr>
    </w:p>
    <w:p w14:paraId="0F06E2B0" w14:textId="77777777" w:rsidR="0085246D" w:rsidRPr="00E4198B" w:rsidRDefault="0085246D" w:rsidP="0085246D">
      <w:pPr>
        <w:rPr>
          <w:rFonts w:cs="Arial"/>
        </w:rPr>
      </w:pPr>
      <w:r w:rsidRPr="00E4198B">
        <w:rPr>
          <w:rFonts w:cs="Arial"/>
        </w:rPr>
        <w:t>Can you explain the distribution in terms of topography, climate, or geology?</w:t>
      </w:r>
    </w:p>
    <w:p w14:paraId="16333A4E" w14:textId="77777777" w:rsidR="0085246D" w:rsidRPr="00E4198B" w:rsidRDefault="0085246D" w:rsidP="0085246D">
      <w:pPr>
        <w:rPr>
          <w:rFonts w:cs="Arial"/>
        </w:rPr>
      </w:pPr>
    </w:p>
    <w:p w14:paraId="465076EF" w14:textId="4EAA0275" w:rsidR="0085246D" w:rsidRPr="00E4198B" w:rsidRDefault="0085246D" w:rsidP="0085246D">
      <w:pPr>
        <w:rPr>
          <w:rFonts w:cs="Arial"/>
        </w:rPr>
      </w:pPr>
      <w:r w:rsidRPr="00E4198B">
        <w:rPr>
          <w:rFonts w:cs="Arial"/>
        </w:rPr>
        <w:t>Bog is an import carbon sink.</w:t>
      </w:r>
      <w:r w:rsidR="001556FB">
        <w:rPr>
          <w:rFonts w:cs="Arial"/>
        </w:rPr>
        <w:t xml:space="preserve"> </w:t>
      </w:r>
      <w:r w:rsidRPr="00E4198B">
        <w:rPr>
          <w:rFonts w:cs="Arial"/>
        </w:rPr>
        <w:t>Are any of the mapped areas likely to be influenced by human activity?</w:t>
      </w:r>
      <w:r w:rsidR="001556FB">
        <w:rPr>
          <w:rFonts w:cs="Arial"/>
        </w:rPr>
        <w:t xml:space="preserve"> </w:t>
      </w:r>
      <w:r w:rsidRPr="00E4198B">
        <w:rPr>
          <w:rFonts w:cs="Arial"/>
        </w:rPr>
        <w:t>If so, how, and where?</w:t>
      </w:r>
    </w:p>
    <w:p w14:paraId="17EF9C4C" w14:textId="77777777" w:rsidR="0085246D" w:rsidRPr="00E4198B" w:rsidRDefault="0085246D" w:rsidP="0085246D">
      <w:pPr>
        <w:keepNext/>
        <w:rPr>
          <w:rFonts w:cs="Arial"/>
        </w:rPr>
      </w:pPr>
    </w:p>
    <w:p w14:paraId="5E4BD18B" w14:textId="77777777" w:rsidR="0085246D" w:rsidRPr="00E4198B" w:rsidRDefault="0085246D" w:rsidP="0085246D">
      <w:pPr>
        <w:pStyle w:val="Caption"/>
        <w:rPr>
          <w:rFonts w:ascii="Arial" w:hAnsi="Arial" w:cs="Arial"/>
          <w:b/>
          <w:bCs/>
          <w:i w:val="0"/>
          <w:iCs w:val="0"/>
        </w:rPr>
      </w:pPr>
    </w:p>
    <w:p w14:paraId="1DB2BBB5" w14:textId="77777777" w:rsidR="0085246D" w:rsidRPr="00E4198B" w:rsidRDefault="0085246D" w:rsidP="0085246D">
      <w:pPr>
        <w:pStyle w:val="Caption"/>
        <w:rPr>
          <w:rFonts w:ascii="Arial" w:hAnsi="Arial" w:cs="Arial"/>
          <w:b/>
          <w:bCs/>
          <w:i w:val="0"/>
          <w:iCs w:val="0"/>
        </w:rPr>
      </w:pPr>
    </w:p>
    <w:p w14:paraId="6CD7CC0B" w14:textId="77777777" w:rsidR="0085246D" w:rsidRPr="00E4198B" w:rsidRDefault="0085246D" w:rsidP="0085246D">
      <w:pPr>
        <w:pStyle w:val="Caption"/>
        <w:rPr>
          <w:rFonts w:ascii="Arial" w:hAnsi="Arial" w:cs="Arial"/>
          <w:b/>
          <w:bCs/>
          <w:i w:val="0"/>
          <w:iCs w:val="0"/>
        </w:rPr>
      </w:pPr>
    </w:p>
    <w:p w14:paraId="2DBBB22A" w14:textId="77777777" w:rsidR="0085246D" w:rsidRPr="00E4198B" w:rsidRDefault="0085246D" w:rsidP="0085246D">
      <w:pPr>
        <w:pStyle w:val="Caption"/>
        <w:rPr>
          <w:rFonts w:ascii="Arial" w:hAnsi="Arial" w:cs="Arial"/>
          <w:b/>
          <w:bCs/>
          <w:i w:val="0"/>
          <w:iCs w:val="0"/>
        </w:rPr>
      </w:pPr>
    </w:p>
    <w:bookmarkEnd w:id="16"/>
    <w:p w14:paraId="14AECBF4" w14:textId="77777777" w:rsidR="0085246D" w:rsidRPr="00E4198B" w:rsidRDefault="0085246D" w:rsidP="0085246D">
      <w:pPr>
        <w:pStyle w:val="Caption"/>
        <w:rPr>
          <w:rFonts w:ascii="Arial" w:hAnsi="Arial" w:cs="Arial"/>
          <w:b/>
          <w:bCs/>
          <w:i w:val="0"/>
          <w:iCs w:val="0"/>
        </w:rPr>
      </w:pPr>
    </w:p>
    <w:p w14:paraId="10D30930" w14:textId="77777777" w:rsidR="0085246D" w:rsidRPr="00E4198B" w:rsidRDefault="0085246D" w:rsidP="0085246D">
      <w:pPr>
        <w:pStyle w:val="Caption"/>
        <w:rPr>
          <w:rFonts w:ascii="Arial" w:hAnsi="Arial" w:cs="Arial"/>
          <w:b/>
          <w:bCs/>
          <w:i w:val="0"/>
          <w:iCs w:val="0"/>
        </w:rPr>
      </w:pPr>
    </w:p>
    <w:p w14:paraId="0B143D19" w14:textId="77777777" w:rsidR="0085246D" w:rsidRPr="00E4198B" w:rsidRDefault="0085246D" w:rsidP="0085246D">
      <w:pPr>
        <w:pStyle w:val="Caption"/>
        <w:rPr>
          <w:rFonts w:ascii="Arial" w:hAnsi="Arial" w:cs="Arial"/>
          <w:b/>
          <w:bCs/>
          <w:i w:val="0"/>
          <w:iCs w:val="0"/>
        </w:rPr>
      </w:pPr>
    </w:p>
    <w:p w14:paraId="2278A693" w14:textId="77777777" w:rsidR="0085246D" w:rsidRPr="00E4198B" w:rsidRDefault="0085246D" w:rsidP="0085246D">
      <w:pPr>
        <w:pStyle w:val="Caption"/>
        <w:rPr>
          <w:rFonts w:ascii="Arial" w:hAnsi="Arial" w:cs="Arial"/>
          <w:b/>
          <w:bCs/>
          <w:i w:val="0"/>
          <w:iCs w:val="0"/>
        </w:rPr>
      </w:pPr>
    </w:p>
    <w:p w14:paraId="7CE21653" w14:textId="77777777" w:rsidR="00374843" w:rsidRPr="00E4198B" w:rsidRDefault="00374843" w:rsidP="0085246D">
      <w:pPr>
        <w:pStyle w:val="Caption"/>
        <w:rPr>
          <w:rFonts w:ascii="Arial" w:hAnsi="Arial" w:cs="Arial"/>
          <w:b/>
          <w:bCs/>
          <w:i w:val="0"/>
          <w:iCs w:val="0"/>
        </w:rPr>
      </w:pPr>
    </w:p>
    <w:p w14:paraId="7A95EBD5" w14:textId="77777777" w:rsidR="00374843" w:rsidRPr="00E4198B" w:rsidRDefault="00374843" w:rsidP="0085246D">
      <w:pPr>
        <w:pStyle w:val="Caption"/>
        <w:rPr>
          <w:rFonts w:ascii="Arial" w:hAnsi="Arial" w:cs="Arial"/>
          <w:b/>
          <w:bCs/>
          <w:i w:val="0"/>
          <w:iCs w:val="0"/>
        </w:rPr>
      </w:pPr>
    </w:p>
    <w:p w14:paraId="6414CFAC" w14:textId="77777777" w:rsidR="00374843" w:rsidRPr="00E4198B" w:rsidRDefault="00374843" w:rsidP="0085246D">
      <w:pPr>
        <w:pStyle w:val="Caption"/>
        <w:rPr>
          <w:rFonts w:ascii="Arial" w:hAnsi="Arial" w:cs="Arial"/>
          <w:b/>
          <w:bCs/>
          <w:i w:val="0"/>
          <w:iCs w:val="0"/>
        </w:rPr>
      </w:pPr>
    </w:p>
    <w:p w14:paraId="1BBE335C" w14:textId="77777777" w:rsidR="00374843" w:rsidRPr="00E4198B" w:rsidRDefault="00374843" w:rsidP="0085246D">
      <w:pPr>
        <w:pStyle w:val="Caption"/>
        <w:rPr>
          <w:rFonts w:ascii="Arial" w:hAnsi="Arial" w:cs="Arial"/>
          <w:b/>
          <w:bCs/>
          <w:i w:val="0"/>
          <w:iCs w:val="0"/>
        </w:rPr>
      </w:pPr>
    </w:p>
    <w:p w14:paraId="752E1132" w14:textId="77777777" w:rsidR="00374843" w:rsidRPr="00E4198B" w:rsidRDefault="00374843" w:rsidP="0085246D">
      <w:pPr>
        <w:pStyle w:val="Caption"/>
        <w:rPr>
          <w:rFonts w:ascii="Arial" w:hAnsi="Arial" w:cs="Arial"/>
          <w:b/>
          <w:bCs/>
          <w:i w:val="0"/>
          <w:iCs w:val="0"/>
        </w:rPr>
      </w:pPr>
    </w:p>
    <w:p w14:paraId="3B0519D2" w14:textId="77777777" w:rsidR="00374843" w:rsidRPr="00E4198B" w:rsidRDefault="00374843" w:rsidP="0085246D">
      <w:pPr>
        <w:pStyle w:val="Caption"/>
        <w:rPr>
          <w:rFonts w:ascii="Arial" w:hAnsi="Arial" w:cs="Arial"/>
          <w:b/>
          <w:bCs/>
          <w:i w:val="0"/>
          <w:iCs w:val="0"/>
        </w:rPr>
      </w:pPr>
    </w:p>
    <w:p w14:paraId="3B894854" w14:textId="77777777" w:rsidR="00374843" w:rsidRPr="00E4198B" w:rsidRDefault="00374843" w:rsidP="0085246D">
      <w:pPr>
        <w:pStyle w:val="Caption"/>
        <w:rPr>
          <w:rFonts w:ascii="Arial" w:hAnsi="Arial" w:cs="Arial"/>
          <w:b/>
          <w:bCs/>
          <w:i w:val="0"/>
          <w:iCs w:val="0"/>
        </w:rPr>
      </w:pPr>
    </w:p>
    <w:p w14:paraId="4742C6C7" w14:textId="256274A5" w:rsidR="00374843" w:rsidRPr="00E4198B" w:rsidRDefault="0085246D" w:rsidP="00374843">
      <w:pPr>
        <w:pStyle w:val="Caption"/>
        <w:rPr>
          <w:rFonts w:ascii="Arial" w:hAnsi="Arial" w:cs="Arial"/>
        </w:rPr>
      </w:pPr>
      <w:r w:rsidRPr="00E4198B">
        <w:rPr>
          <w:rFonts w:ascii="Arial" w:hAnsi="Arial" w:cs="Arial"/>
          <w:b/>
          <w:bCs/>
          <w:i w:val="0"/>
          <w:iCs w:val="0"/>
        </w:rPr>
        <w:t xml:space="preserve">Figure </w:t>
      </w:r>
      <w:r w:rsidRPr="00E4198B">
        <w:rPr>
          <w:rFonts w:ascii="Arial" w:hAnsi="Arial" w:cs="Arial"/>
          <w:b/>
          <w:bCs/>
          <w:i w:val="0"/>
          <w:iCs w:val="0"/>
        </w:rPr>
        <w:fldChar w:fldCharType="begin"/>
      </w:r>
      <w:r w:rsidRPr="00E4198B">
        <w:rPr>
          <w:rFonts w:ascii="Arial" w:hAnsi="Arial" w:cs="Arial"/>
          <w:b/>
          <w:bCs/>
          <w:i w:val="0"/>
          <w:iCs w:val="0"/>
        </w:rPr>
        <w:instrText xml:space="preserve"> SEQ Figure \* ARABIC </w:instrText>
      </w:r>
      <w:r w:rsidRPr="00E4198B">
        <w:rPr>
          <w:rFonts w:ascii="Arial" w:hAnsi="Arial" w:cs="Arial"/>
          <w:b/>
          <w:bCs/>
          <w:i w:val="0"/>
          <w:iCs w:val="0"/>
        </w:rPr>
        <w:fldChar w:fldCharType="separate"/>
      </w:r>
      <w:r w:rsidRPr="00E4198B">
        <w:rPr>
          <w:rFonts w:ascii="Arial" w:hAnsi="Arial" w:cs="Arial"/>
          <w:b/>
          <w:bCs/>
          <w:i w:val="0"/>
          <w:iCs w:val="0"/>
          <w:noProof/>
        </w:rPr>
        <w:t>1</w:t>
      </w:r>
      <w:r w:rsidRPr="00E4198B">
        <w:rPr>
          <w:rFonts w:ascii="Arial" w:hAnsi="Arial" w:cs="Arial"/>
          <w:b/>
          <w:bCs/>
          <w:i w:val="0"/>
          <w:iCs w:val="0"/>
        </w:rPr>
        <w:fldChar w:fldCharType="end"/>
      </w:r>
      <w:r w:rsidRPr="00E4198B">
        <w:rPr>
          <w:rFonts w:ascii="Arial" w:hAnsi="Arial" w:cs="Arial"/>
        </w:rPr>
        <w:t xml:space="preserve"> </w:t>
      </w:r>
      <w:r w:rsidRPr="00E4198B">
        <w:rPr>
          <w:rFonts w:ascii="Arial" w:hAnsi="Arial" w:cs="Arial"/>
          <w:i w:val="0"/>
          <w:iCs w:val="0"/>
        </w:rPr>
        <w:t>ITE Land classes in which the occurrence of the Bog habitat is above average.</w:t>
      </w:r>
      <w:bookmarkStart w:id="18" w:name="_Toc25959096"/>
    </w:p>
    <w:p w14:paraId="732F5D35" w14:textId="77777777" w:rsidR="00374843" w:rsidRPr="00E4198B" w:rsidRDefault="00374843" w:rsidP="0085246D">
      <w:pPr>
        <w:pStyle w:val="Heading3"/>
      </w:pPr>
    </w:p>
    <w:p w14:paraId="1E7F1115" w14:textId="55F355CC" w:rsidR="0085246D" w:rsidRPr="001A5CB5" w:rsidRDefault="0085246D" w:rsidP="0085246D">
      <w:pPr>
        <w:pStyle w:val="Heading3"/>
        <w:rPr>
          <w:b/>
        </w:rPr>
      </w:pPr>
      <w:r w:rsidRPr="001A5CB5">
        <w:rPr>
          <w:b/>
        </w:rPr>
        <w:t>Task 3</w:t>
      </w:r>
      <w:bookmarkEnd w:id="18"/>
    </w:p>
    <w:p w14:paraId="0BBF0B34" w14:textId="77777777" w:rsidR="0085246D" w:rsidRPr="00E4198B" w:rsidRDefault="0085246D" w:rsidP="0085246D">
      <w:pPr>
        <w:rPr>
          <w:rFonts w:cs="Arial"/>
        </w:rPr>
      </w:pPr>
      <w:r w:rsidRPr="00E4198B">
        <w:rPr>
          <w:rFonts w:cs="Arial"/>
        </w:rPr>
        <w:t>To complete this task you’ll need to add some data layers to a new map.</w:t>
      </w:r>
    </w:p>
    <w:p w14:paraId="3B1D82B0" w14:textId="638599E7" w:rsidR="008A3BAF" w:rsidRDefault="0085246D" w:rsidP="0085246D">
      <w:pPr>
        <w:pStyle w:val="ListParagraph"/>
        <w:numPr>
          <w:ilvl w:val="0"/>
          <w:numId w:val="11"/>
        </w:numPr>
        <w:spacing w:after="160" w:line="259" w:lineRule="auto"/>
        <w:rPr>
          <w:rFonts w:cs="Arial"/>
        </w:rPr>
      </w:pPr>
      <w:r w:rsidRPr="00E4198B">
        <w:rPr>
          <w:rFonts w:cs="Arial"/>
        </w:rPr>
        <w:t>Open a new map in ArcGIS Online.</w:t>
      </w:r>
    </w:p>
    <w:p w14:paraId="176E12C1" w14:textId="77777777" w:rsidR="008A3BAF" w:rsidRDefault="008A3BAF">
      <w:pPr>
        <w:rPr>
          <w:rFonts w:cs="Arial"/>
        </w:rPr>
      </w:pPr>
      <w:r>
        <w:rPr>
          <w:rFonts w:cs="Arial"/>
        </w:rPr>
        <w:br w:type="page"/>
      </w:r>
    </w:p>
    <w:p w14:paraId="762B67A3" w14:textId="54850B84" w:rsidR="0085246D" w:rsidRPr="00E4198B" w:rsidRDefault="0085246D" w:rsidP="0085246D">
      <w:pPr>
        <w:pStyle w:val="ListParagraph"/>
        <w:numPr>
          <w:ilvl w:val="0"/>
          <w:numId w:val="11"/>
        </w:numPr>
        <w:spacing w:after="160" w:line="259" w:lineRule="auto"/>
        <w:rPr>
          <w:rFonts w:cs="Arial"/>
        </w:rPr>
      </w:pPr>
      <w:r w:rsidRPr="00E4198B">
        <w:rPr>
          <w:rFonts w:cs="Arial"/>
        </w:rPr>
        <w:lastRenderedPageBreak/>
        <w:t xml:space="preserve">Go to </w:t>
      </w:r>
      <w:hyperlink r:id="rId15" w:history="1">
        <w:r w:rsidRPr="00E4198B">
          <w:rPr>
            <w:rStyle w:val="Hyperlink"/>
            <w:rFonts w:cs="Arial"/>
          </w:rPr>
          <w:t>https://uk-air.defra.gov.uk/data/wms-services</w:t>
        </w:r>
      </w:hyperlink>
      <w:r w:rsidRPr="00E4198B">
        <w:rPr>
          <w:rFonts w:cs="Arial"/>
        </w:rPr>
        <w:t>, and find the two layers listed below.</w:t>
      </w:r>
      <w:r w:rsidR="001556FB">
        <w:rPr>
          <w:rFonts w:cs="Arial"/>
        </w:rPr>
        <w:t xml:space="preserve"> </w:t>
      </w:r>
      <w:r w:rsidRPr="00E4198B">
        <w:rPr>
          <w:rFonts w:cs="Arial"/>
        </w:rPr>
        <w:t xml:space="preserve">For each layer </w:t>
      </w:r>
      <w:r w:rsidRPr="00E4198B">
        <w:rPr>
          <w:rFonts w:cs="Arial"/>
          <w:b/>
          <w:bCs/>
        </w:rPr>
        <w:t>right click</w:t>
      </w:r>
      <w:r w:rsidRPr="00E4198B">
        <w:rPr>
          <w:rFonts w:cs="Arial"/>
        </w:rPr>
        <w:t xml:space="preserve"> on </w:t>
      </w:r>
      <w:r w:rsidRPr="00E4198B">
        <w:rPr>
          <w:rFonts w:cs="Arial"/>
          <w:b/>
          <w:bCs/>
        </w:rPr>
        <w:t>WMS Get Capabilities</w:t>
      </w:r>
      <w:r w:rsidRPr="00E4198B">
        <w:rPr>
          <w:rFonts w:cs="Arial"/>
        </w:rPr>
        <w:t xml:space="preserve"> for the layer, and </w:t>
      </w:r>
      <w:r w:rsidRPr="00E4198B">
        <w:rPr>
          <w:rFonts w:cs="Arial"/>
          <w:b/>
          <w:bCs/>
        </w:rPr>
        <w:t>Copy Link Location</w:t>
      </w:r>
      <w:r w:rsidRPr="00E4198B">
        <w:rPr>
          <w:rFonts w:cs="Arial"/>
        </w:rPr>
        <w:t>.</w:t>
      </w:r>
      <w:r w:rsidR="001556FB">
        <w:rPr>
          <w:rFonts w:cs="Arial"/>
        </w:rPr>
        <w:t xml:space="preserve"> </w:t>
      </w:r>
      <w:r w:rsidRPr="00E4198B">
        <w:rPr>
          <w:rFonts w:cs="Arial"/>
        </w:rPr>
        <w:t xml:space="preserve">In ArcGIS Online, add each layer to your map by clicking on </w:t>
      </w:r>
      <w:r w:rsidRPr="00E4198B">
        <w:rPr>
          <w:rFonts w:cs="Arial"/>
          <w:b/>
          <w:bCs/>
        </w:rPr>
        <w:t>Add</w:t>
      </w:r>
      <w:r w:rsidRPr="00E4198B">
        <w:rPr>
          <w:rFonts w:cs="Arial"/>
        </w:rPr>
        <w:t xml:space="preserve">, then </w:t>
      </w:r>
      <w:r w:rsidRPr="00E4198B">
        <w:rPr>
          <w:rFonts w:cs="Arial"/>
          <w:b/>
          <w:bCs/>
        </w:rPr>
        <w:t>Add Layer from Web</w:t>
      </w:r>
      <w:r w:rsidRPr="00E4198B">
        <w:rPr>
          <w:rFonts w:cs="Arial"/>
        </w:rPr>
        <w:t xml:space="preserve">, choose </w:t>
      </w:r>
      <w:r w:rsidRPr="00E4198B">
        <w:rPr>
          <w:rFonts w:cs="Arial"/>
          <w:b/>
          <w:bCs/>
        </w:rPr>
        <w:t>A WMS OGC Web Service</w:t>
      </w:r>
      <w:r w:rsidRPr="00E4198B">
        <w:rPr>
          <w:rFonts w:cs="Arial"/>
        </w:rPr>
        <w:t xml:space="preserve"> from the dropdown box, paste in the layer you’ve copied (by using Copy Link Location above), and click the </w:t>
      </w:r>
      <w:r w:rsidRPr="00E4198B">
        <w:rPr>
          <w:rFonts w:cs="Arial"/>
          <w:b/>
          <w:bCs/>
        </w:rPr>
        <w:t>Add Layer</w:t>
      </w:r>
      <w:r w:rsidRPr="00E4198B">
        <w:rPr>
          <w:rFonts w:cs="Arial"/>
        </w:rPr>
        <w:t xml:space="preserve"> button. </w:t>
      </w:r>
    </w:p>
    <w:p w14:paraId="7A33BFEA" w14:textId="77777777" w:rsidR="0085246D" w:rsidRPr="00E4198B" w:rsidRDefault="0085246D" w:rsidP="0085246D">
      <w:pPr>
        <w:pStyle w:val="ListParagraph"/>
        <w:numPr>
          <w:ilvl w:val="1"/>
          <w:numId w:val="11"/>
        </w:numPr>
        <w:spacing w:after="160" w:line="259" w:lineRule="auto"/>
        <w:rPr>
          <w:rFonts w:cs="Arial"/>
        </w:rPr>
      </w:pPr>
      <w:r w:rsidRPr="00E4198B">
        <w:rPr>
          <w:rFonts w:cs="Arial"/>
          <w:b/>
          <w:bCs/>
        </w:rPr>
        <w:t>Air quality pollutant emission maps for the UK and Devolved Administrations</w:t>
      </w:r>
      <w:r w:rsidRPr="00E4198B">
        <w:rPr>
          <w:rFonts w:cs="Arial"/>
        </w:rPr>
        <w:t xml:space="preserve"> – Oxides of nitrogen (NO</w:t>
      </w:r>
      <w:r w:rsidRPr="00E4198B">
        <w:rPr>
          <w:rFonts w:cs="Arial"/>
          <w:vertAlign w:val="subscript"/>
        </w:rPr>
        <w:t>x</w:t>
      </w:r>
      <w:r w:rsidRPr="00E4198B">
        <w:rPr>
          <w:rFonts w:cs="Arial"/>
        </w:rPr>
        <w:t xml:space="preserve">) </w:t>
      </w:r>
    </w:p>
    <w:p w14:paraId="2E565CD5" w14:textId="77777777" w:rsidR="0085246D" w:rsidRPr="00E4198B" w:rsidRDefault="0085246D" w:rsidP="0085246D">
      <w:pPr>
        <w:pStyle w:val="ListParagraph"/>
        <w:numPr>
          <w:ilvl w:val="1"/>
          <w:numId w:val="11"/>
        </w:numPr>
        <w:spacing w:after="160" w:line="259" w:lineRule="auto"/>
        <w:rPr>
          <w:rFonts w:cs="Arial"/>
        </w:rPr>
      </w:pPr>
      <w:r w:rsidRPr="00E4198B">
        <w:rPr>
          <w:rFonts w:cs="Arial"/>
          <w:b/>
          <w:bCs/>
        </w:rPr>
        <w:t>Air quality pollutant emission maps for the UK and Devolved Administrations</w:t>
      </w:r>
      <w:r w:rsidRPr="00E4198B">
        <w:rPr>
          <w:rFonts w:cs="Arial"/>
        </w:rPr>
        <w:t xml:space="preserve"> – Sulphur dioxide (SO</w:t>
      </w:r>
      <w:r w:rsidRPr="00E4198B">
        <w:rPr>
          <w:rFonts w:cs="Arial"/>
          <w:vertAlign w:val="subscript"/>
        </w:rPr>
        <w:t>2</w:t>
      </w:r>
      <w:r w:rsidRPr="00E4198B">
        <w:rPr>
          <w:rFonts w:cs="Arial"/>
        </w:rPr>
        <w:t>)</w:t>
      </w:r>
    </w:p>
    <w:p w14:paraId="423435B7" w14:textId="77777777" w:rsidR="0085246D" w:rsidRPr="00E4198B" w:rsidRDefault="0085246D" w:rsidP="0085246D">
      <w:pPr>
        <w:pStyle w:val="ListParagraph"/>
        <w:ind w:left="1440"/>
        <w:rPr>
          <w:rFonts w:cs="Arial"/>
        </w:rPr>
      </w:pPr>
    </w:p>
    <w:p w14:paraId="67FD7B41" w14:textId="77777777" w:rsidR="0085246D" w:rsidRPr="00E4198B" w:rsidRDefault="0085246D" w:rsidP="0085246D">
      <w:pPr>
        <w:rPr>
          <w:rFonts w:cs="Arial"/>
          <w:b/>
          <w:bCs/>
        </w:rPr>
      </w:pPr>
      <w:r w:rsidRPr="00E4198B">
        <w:rPr>
          <w:rFonts w:cs="Arial"/>
          <w:b/>
          <w:bCs/>
        </w:rPr>
        <w:t>NB</w:t>
      </w:r>
    </w:p>
    <w:p w14:paraId="026E5B49" w14:textId="77777777" w:rsidR="0085246D" w:rsidRPr="00E4198B" w:rsidRDefault="0085246D" w:rsidP="0085246D">
      <w:pPr>
        <w:pStyle w:val="ListParagraph"/>
        <w:numPr>
          <w:ilvl w:val="0"/>
          <w:numId w:val="12"/>
        </w:numPr>
        <w:spacing w:after="160" w:line="259" w:lineRule="auto"/>
        <w:rPr>
          <w:rFonts w:cs="Arial"/>
        </w:rPr>
      </w:pPr>
      <w:r w:rsidRPr="00E4198B">
        <w:rPr>
          <w:rFonts w:cs="Arial"/>
        </w:rPr>
        <w:t xml:space="preserve">You can turn each layer </w:t>
      </w:r>
      <w:r w:rsidRPr="00E4198B">
        <w:rPr>
          <w:rFonts w:cs="Arial"/>
          <w:b/>
          <w:bCs/>
        </w:rPr>
        <w:t>on/off</w:t>
      </w:r>
      <w:r w:rsidRPr="00E4198B">
        <w:rPr>
          <w:rFonts w:cs="Arial"/>
        </w:rPr>
        <w:t xml:space="preserve"> by </w:t>
      </w:r>
      <w:r w:rsidRPr="00E4198B">
        <w:rPr>
          <w:rFonts w:cs="Arial"/>
          <w:b/>
          <w:bCs/>
        </w:rPr>
        <w:t>checking/unchecking</w:t>
      </w:r>
      <w:r w:rsidRPr="00E4198B">
        <w:rPr>
          <w:rFonts w:cs="Arial"/>
        </w:rPr>
        <w:t xml:space="preserve"> the box next to the layer name in the </w:t>
      </w:r>
      <w:r w:rsidRPr="00E4198B">
        <w:rPr>
          <w:rFonts w:cs="Arial"/>
          <w:b/>
          <w:bCs/>
        </w:rPr>
        <w:t>Details</w:t>
      </w:r>
      <w:r w:rsidRPr="00E4198B">
        <w:rPr>
          <w:rFonts w:cs="Arial"/>
        </w:rPr>
        <w:t xml:space="preserve"> tab.</w:t>
      </w:r>
    </w:p>
    <w:p w14:paraId="5EB0BDDC" w14:textId="189A3C42" w:rsidR="0085246D" w:rsidRPr="00E4198B" w:rsidRDefault="0085246D" w:rsidP="0085246D">
      <w:pPr>
        <w:pStyle w:val="ListParagraph"/>
        <w:numPr>
          <w:ilvl w:val="0"/>
          <w:numId w:val="12"/>
        </w:numPr>
        <w:spacing w:after="160" w:line="259" w:lineRule="auto"/>
        <w:rPr>
          <w:rFonts w:cs="Arial"/>
        </w:rPr>
      </w:pPr>
      <w:r w:rsidRPr="00E4198B">
        <w:rPr>
          <w:rFonts w:cs="Arial"/>
        </w:rPr>
        <w:t xml:space="preserve">You may wish to adjust the </w:t>
      </w:r>
      <w:r w:rsidRPr="00E4198B">
        <w:rPr>
          <w:rFonts w:cs="Arial"/>
          <w:b/>
          <w:bCs/>
        </w:rPr>
        <w:t>transparency</w:t>
      </w:r>
      <w:r w:rsidRPr="00E4198B">
        <w:rPr>
          <w:rFonts w:cs="Arial"/>
        </w:rPr>
        <w:t xml:space="preserve"> of the data layers.</w:t>
      </w:r>
      <w:r w:rsidR="001556FB">
        <w:rPr>
          <w:rFonts w:cs="Arial"/>
        </w:rPr>
        <w:t xml:space="preserve"> </w:t>
      </w:r>
      <w:r w:rsidRPr="00E4198B">
        <w:rPr>
          <w:rFonts w:cs="Arial"/>
        </w:rPr>
        <w:t xml:space="preserve">Do this by hovering your mouse over a data layer name, clicking on the </w:t>
      </w:r>
      <w:r w:rsidRPr="00E4198B">
        <w:rPr>
          <w:rFonts w:cs="Arial"/>
          <w:b/>
          <w:bCs/>
        </w:rPr>
        <w:t>three dots</w:t>
      </w:r>
      <w:r w:rsidRPr="00E4198B">
        <w:rPr>
          <w:rFonts w:cs="Arial"/>
        </w:rPr>
        <w:t xml:space="preserve">, then selecting </w:t>
      </w:r>
      <w:r w:rsidRPr="00E4198B">
        <w:rPr>
          <w:rFonts w:cs="Arial"/>
          <w:b/>
          <w:bCs/>
        </w:rPr>
        <w:t>Transparency</w:t>
      </w:r>
      <w:r w:rsidRPr="00E4198B">
        <w:rPr>
          <w:rFonts w:cs="Arial"/>
        </w:rPr>
        <w:t>.</w:t>
      </w:r>
    </w:p>
    <w:p w14:paraId="3D707F8F" w14:textId="4041C964" w:rsidR="0085246D" w:rsidRPr="00E4198B" w:rsidRDefault="0085246D" w:rsidP="0085246D">
      <w:pPr>
        <w:pStyle w:val="ListParagraph"/>
        <w:numPr>
          <w:ilvl w:val="0"/>
          <w:numId w:val="12"/>
        </w:numPr>
        <w:spacing w:after="160" w:line="259" w:lineRule="auto"/>
        <w:rPr>
          <w:rFonts w:cs="Arial"/>
        </w:rPr>
      </w:pPr>
      <w:r w:rsidRPr="00E4198B">
        <w:rPr>
          <w:rFonts w:cs="Arial"/>
        </w:rPr>
        <w:t xml:space="preserve">You may wish to change the </w:t>
      </w:r>
      <w:r w:rsidRPr="00E4198B">
        <w:rPr>
          <w:rFonts w:cs="Arial"/>
          <w:b/>
          <w:bCs/>
        </w:rPr>
        <w:t>colour</w:t>
      </w:r>
      <w:r w:rsidRPr="00E4198B">
        <w:rPr>
          <w:rFonts w:cs="Arial"/>
        </w:rPr>
        <w:t xml:space="preserve"> of the CS layer.</w:t>
      </w:r>
      <w:r w:rsidR="001556FB">
        <w:rPr>
          <w:rFonts w:cs="Arial"/>
        </w:rPr>
        <w:t xml:space="preserve"> </w:t>
      </w:r>
      <w:r w:rsidRPr="00E4198B">
        <w:rPr>
          <w:rFonts w:cs="Arial"/>
        </w:rPr>
        <w:t xml:space="preserve">To do this, hover the mouse over the data layer name, Click on </w:t>
      </w:r>
      <w:r w:rsidRPr="00E4198B">
        <w:rPr>
          <w:rFonts w:cs="Arial"/>
          <w:b/>
          <w:bCs/>
        </w:rPr>
        <w:t>Change Style</w:t>
      </w:r>
      <w:r w:rsidRPr="00E4198B">
        <w:rPr>
          <w:rFonts w:cs="Arial"/>
        </w:rPr>
        <w:t xml:space="preserve"> (a yellow circle, red square, and blue triangle icon), then click </w:t>
      </w:r>
      <w:r w:rsidRPr="00E4198B">
        <w:rPr>
          <w:rFonts w:cs="Arial"/>
          <w:b/>
          <w:bCs/>
        </w:rPr>
        <w:t>Options</w:t>
      </w:r>
      <w:r w:rsidRPr="00E4198B">
        <w:rPr>
          <w:rFonts w:cs="Arial"/>
        </w:rPr>
        <w:t xml:space="preserve"> (for the drawing style), and Click on the word </w:t>
      </w:r>
      <w:r w:rsidRPr="00E4198B">
        <w:rPr>
          <w:rFonts w:cs="Arial"/>
          <w:b/>
          <w:bCs/>
        </w:rPr>
        <w:t>Symbols</w:t>
      </w:r>
      <w:r w:rsidRPr="00E4198B">
        <w:rPr>
          <w:rFonts w:cs="Arial"/>
        </w:rPr>
        <w:t xml:space="preserve"> next to a coloured square.</w:t>
      </w:r>
    </w:p>
    <w:p w14:paraId="1FDA6B3D" w14:textId="77777777" w:rsidR="0085246D" w:rsidRPr="00E4198B" w:rsidRDefault="0085246D" w:rsidP="0085246D">
      <w:pPr>
        <w:rPr>
          <w:rFonts w:cs="Arial"/>
          <w:b/>
          <w:bCs/>
        </w:rPr>
      </w:pPr>
      <w:r w:rsidRPr="00E4198B">
        <w:rPr>
          <w:rFonts w:cs="Arial"/>
          <w:b/>
          <w:bCs/>
        </w:rPr>
        <w:t>Part A</w:t>
      </w:r>
    </w:p>
    <w:p w14:paraId="1950D848" w14:textId="70D86791" w:rsidR="0085246D" w:rsidRPr="00E4198B" w:rsidRDefault="0085246D" w:rsidP="0085246D">
      <w:pPr>
        <w:rPr>
          <w:rFonts w:cs="Arial"/>
        </w:rPr>
      </w:pPr>
      <w:r w:rsidRPr="00E4198B">
        <w:rPr>
          <w:rFonts w:cs="Arial"/>
          <w:b/>
          <w:bCs/>
        </w:rPr>
        <w:t>Uncheck</w:t>
      </w:r>
      <w:r w:rsidRPr="00E4198B">
        <w:rPr>
          <w:rFonts w:cs="Arial"/>
        </w:rPr>
        <w:t xml:space="preserve"> all data layers except the </w:t>
      </w:r>
      <w:r w:rsidRPr="00E4198B">
        <w:rPr>
          <w:rFonts w:cs="Arial"/>
          <w:b/>
          <w:bCs/>
        </w:rPr>
        <w:t>Bog layer</w:t>
      </w:r>
      <w:r w:rsidRPr="00E4198B">
        <w:rPr>
          <w:rFonts w:cs="Arial"/>
        </w:rPr>
        <w:t xml:space="preserve"> used for </w:t>
      </w:r>
      <w:r w:rsidRPr="00E4198B">
        <w:rPr>
          <w:rFonts w:cs="Arial"/>
          <w:b/>
          <w:bCs/>
        </w:rPr>
        <w:t>Task 3</w:t>
      </w:r>
      <w:r w:rsidRPr="00E4198B">
        <w:rPr>
          <w:rFonts w:cs="Arial"/>
        </w:rPr>
        <w:t xml:space="preserve">, and the </w:t>
      </w:r>
      <w:r w:rsidRPr="00E4198B">
        <w:rPr>
          <w:rFonts w:cs="Arial"/>
          <w:b/>
          <w:bCs/>
        </w:rPr>
        <w:t>NOx layer</w:t>
      </w:r>
      <w:r w:rsidRPr="00E4198B">
        <w:rPr>
          <w:rFonts w:cs="Arial"/>
        </w:rPr>
        <w:t>.</w:t>
      </w:r>
      <w:r w:rsidR="001556FB">
        <w:rPr>
          <w:rFonts w:cs="Arial"/>
        </w:rPr>
        <w:t xml:space="preserve"> </w:t>
      </w:r>
      <w:r w:rsidRPr="00E4198B">
        <w:rPr>
          <w:rFonts w:cs="Arial"/>
        </w:rPr>
        <w:t xml:space="preserve">(You may find changing the colour of the </w:t>
      </w:r>
      <w:r w:rsidRPr="00E4198B">
        <w:rPr>
          <w:rFonts w:cs="Arial"/>
          <w:b/>
          <w:bCs/>
        </w:rPr>
        <w:t>Bog layer</w:t>
      </w:r>
      <w:r w:rsidRPr="00E4198B">
        <w:rPr>
          <w:rFonts w:cs="Arial"/>
        </w:rPr>
        <w:t xml:space="preserve"> as described above helps view the data; try white).</w:t>
      </w:r>
      <w:r w:rsidR="001556FB">
        <w:rPr>
          <w:rFonts w:cs="Arial"/>
        </w:rPr>
        <w:t xml:space="preserve"> </w:t>
      </w:r>
      <w:r w:rsidRPr="00E4198B">
        <w:rPr>
          <w:rFonts w:cs="Arial"/>
        </w:rPr>
        <w:t xml:space="preserve">You may also find the </w:t>
      </w:r>
      <w:r w:rsidRPr="00E4198B">
        <w:rPr>
          <w:rFonts w:cs="Arial"/>
          <w:b/>
          <w:bCs/>
        </w:rPr>
        <w:t>Show legend</w:t>
      </w:r>
      <w:r w:rsidRPr="00E4198B">
        <w:rPr>
          <w:rFonts w:cs="Arial"/>
        </w:rPr>
        <w:t xml:space="preserve"> button useful, just below the </w:t>
      </w:r>
      <w:r w:rsidRPr="00E4198B">
        <w:rPr>
          <w:rFonts w:cs="Arial"/>
          <w:b/>
          <w:bCs/>
        </w:rPr>
        <w:t>Add</w:t>
      </w:r>
      <w:r w:rsidRPr="00E4198B">
        <w:rPr>
          <w:rFonts w:cs="Arial"/>
        </w:rPr>
        <w:t xml:space="preserve"> button.</w:t>
      </w:r>
    </w:p>
    <w:p w14:paraId="4D8602D2" w14:textId="77777777" w:rsidR="0085246D" w:rsidRPr="00E4198B" w:rsidRDefault="0085246D" w:rsidP="0085246D">
      <w:pPr>
        <w:pStyle w:val="ListParagraph"/>
        <w:numPr>
          <w:ilvl w:val="0"/>
          <w:numId w:val="13"/>
        </w:numPr>
        <w:spacing w:after="160" w:line="259" w:lineRule="auto"/>
        <w:rPr>
          <w:rFonts w:cs="Arial"/>
        </w:rPr>
      </w:pPr>
      <w:r w:rsidRPr="00E4198B">
        <w:rPr>
          <w:rFonts w:cs="Arial"/>
        </w:rPr>
        <w:t>What does the map suggest is a principal source of NO</w:t>
      </w:r>
      <w:r w:rsidRPr="00E4198B">
        <w:rPr>
          <w:rFonts w:cs="Arial"/>
          <w:vertAlign w:val="subscript"/>
        </w:rPr>
        <w:t>x</w:t>
      </w:r>
      <w:r w:rsidRPr="00E4198B">
        <w:rPr>
          <w:rFonts w:cs="Arial"/>
        </w:rPr>
        <w:t xml:space="preserve"> emissions?</w:t>
      </w:r>
    </w:p>
    <w:p w14:paraId="292702C4" w14:textId="77777777" w:rsidR="0085246D" w:rsidRPr="00E4198B" w:rsidRDefault="0085246D" w:rsidP="0085246D">
      <w:pPr>
        <w:pStyle w:val="ListParagraph"/>
        <w:numPr>
          <w:ilvl w:val="0"/>
          <w:numId w:val="13"/>
        </w:numPr>
        <w:spacing w:after="160" w:line="259" w:lineRule="auto"/>
        <w:rPr>
          <w:rFonts w:cs="Arial"/>
        </w:rPr>
      </w:pPr>
      <w:r w:rsidRPr="00E4198B">
        <w:rPr>
          <w:rFonts w:cs="Arial"/>
        </w:rPr>
        <w:t>Describe the distribution of areas with low NO</w:t>
      </w:r>
      <w:r w:rsidRPr="00E4198B">
        <w:rPr>
          <w:rFonts w:cs="Arial"/>
          <w:vertAlign w:val="subscript"/>
        </w:rPr>
        <w:t>x</w:t>
      </w:r>
      <w:r w:rsidRPr="00E4198B">
        <w:rPr>
          <w:rFonts w:cs="Arial"/>
        </w:rPr>
        <w:t xml:space="preserve"> concentration.</w:t>
      </w:r>
    </w:p>
    <w:p w14:paraId="58A1CFD3" w14:textId="77777777" w:rsidR="0085246D" w:rsidRPr="00E4198B" w:rsidRDefault="0085246D" w:rsidP="0085246D">
      <w:pPr>
        <w:pStyle w:val="ListParagraph"/>
        <w:numPr>
          <w:ilvl w:val="0"/>
          <w:numId w:val="13"/>
        </w:numPr>
        <w:spacing w:after="160" w:line="259" w:lineRule="auto"/>
        <w:rPr>
          <w:rFonts w:cs="Arial"/>
        </w:rPr>
      </w:pPr>
      <w:r w:rsidRPr="00E4198B">
        <w:rPr>
          <w:rFonts w:cs="Arial"/>
        </w:rPr>
        <w:t>Can you explain the distribution of areas with low NO</w:t>
      </w:r>
      <w:r w:rsidRPr="00E4198B">
        <w:rPr>
          <w:rFonts w:cs="Arial"/>
          <w:vertAlign w:val="subscript"/>
        </w:rPr>
        <w:t>x</w:t>
      </w:r>
      <w:r w:rsidRPr="00E4198B">
        <w:rPr>
          <w:rFonts w:cs="Arial"/>
        </w:rPr>
        <w:t xml:space="preserve"> concentration?</w:t>
      </w:r>
    </w:p>
    <w:p w14:paraId="52AEBB73" w14:textId="210DA45D" w:rsidR="0085246D" w:rsidRPr="00E4198B" w:rsidRDefault="0085246D" w:rsidP="0085246D">
      <w:pPr>
        <w:pStyle w:val="ListParagraph"/>
        <w:numPr>
          <w:ilvl w:val="0"/>
          <w:numId w:val="13"/>
        </w:numPr>
        <w:spacing w:after="160" w:line="259" w:lineRule="auto"/>
        <w:rPr>
          <w:rFonts w:cs="Arial"/>
        </w:rPr>
      </w:pPr>
      <w:r w:rsidRPr="00E4198B">
        <w:rPr>
          <w:rFonts w:cs="Arial"/>
        </w:rPr>
        <w:t>Look at the distribution of Bog Vs NO</w:t>
      </w:r>
      <w:r w:rsidRPr="00E4198B">
        <w:rPr>
          <w:rFonts w:cs="Arial"/>
          <w:vertAlign w:val="subscript"/>
        </w:rPr>
        <w:t xml:space="preserve">x </w:t>
      </w:r>
      <w:r w:rsidRPr="00E4198B">
        <w:rPr>
          <w:rFonts w:cs="Arial"/>
        </w:rPr>
        <w:t>concentration.</w:t>
      </w:r>
      <w:r w:rsidR="001556FB">
        <w:rPr>
          <w:rFonts w:cs="Arial"/>
        </w:rPr>
        <w:t xml:space="preserve"> </w:t>
      </w:r>
      <w:r w:rsidRPr="00E4198B">
        <w:rPr>
          <w:rFonts w:cs="Arial"/>
        </w:rPr>
        <w:t>(You may find it helpful to click layers on and off or move the transparency slider up and down while studying the map).</w:t>
      </w:r>
      <w:r w:rsidR="001556FB">
        <w:rPr>
          <w:rFonts w:cs="Arial"/>
        </w:rPr>
        <w:t xml:space="preserve"> </w:t>
      </w:r>
      <w:r w:rsidRPr="00E4198B">
        <w:rPr>
          <w:rFonts w:cs="Arial"/>
        </w:rPr>
        <w:t>Is there a correlation between the Bog Habitat and NO</w:t>
      </w:r>
      <w:r w:rsidRPr="00E4198B">
        <w:rPr>
          <w:rFonts w:cs="Arial"/>
          <w:vertAlign w:val="subscript"/>
        </w:rPr>
        <w:t xml:space="preserve">x </w:t>
      </w:r>
      <w:r w:rsidRPr="00E4198B">
        <w:rPr>
          <w:rFonts w:cs="Arial"/>
        </w:rPr>
        <w:t>concentration?</w:t>
      </w:r>
    </w:p>
    <w:p w14:paraId="145A16E7" w14:textId="749CD1FD" w:rsidR="0085246D" w:rsidRPr="00E4198B" w:rsidRDefault="0085246D" w:rsidP="0085246D">
      <w:pPr>
        <w:pStyle w:val="ListParagraph"/>
        <w:numPr>
          <w:ilvl w:val="0"/>
          <w:numId w:val="13"/>
        </w:numPr>
        <w:spacing w:after="160" w:line="259" w:lineRule="auto"/>
        <w:rPr>
          <w:rFonts w:cs="Arial"/>
        </w:rPr>
      </w:pPr>
      <w:r w:rsidRPr="00E4198B">
        <w:rPr>
          <w:rFonts w:cs="Arial"/>
        </w:rPr>
        <w:t>Do you think this is a causal relationship?</w:t>
      </w:r>
      <w:r w:rsidR="001556FB">
        <w:rPr>
          <w:rFonts w:cs="Arial"/>
        </w:rPr>
        <w:t xml:space="preserve"> </w:t>
      </w:r>
      <w:r w:rsidRPr="00E4198B">
        <w:rPr>
          <w:rFonts w:cs="Arial"/>
        </w:rPr>
        <w:t>(</w:t>
      </w:r>
      <w:proofErr w:type="gramStart"/>
      <w:r w:rsidRPr="00E4198B">
        <w:rPr>
          <w:rFonts w:cs="Arial"/>
        </w:rPr>
        <w:t>i.e</w:t>
      </w:r>
      <w:proofErr w:type="gramEnd"/>
      <w:r w:rsidRPr="00E4198B">
        <w:rPr>
          <w:rFonts w:cs="Arial"/>
        </w:rPr>
        <w:t>. do you think that either Bog affects NO</w:t>
      </w:r>
      <w:r w:rsidRPr="00E4198B">
        <w:rPr>
          <w:rFonts w:cs="Arial"/>
          <w:vertAlign w:val="subscript"/>
        </w:rPr>
        <w:t>x</w:t>
      </w:r>
      <w:r w:rsidRPr="00E4198B">
        <w:rPr>
          <w:rFonts w:cs="Arial"/>
        </w:rPr>
        <w:t>, or NO</w:t>
      </w:r>
      <w:r w:rsidRPr="00E4198B">
        <w:rPr>
          <w:rFonts w:cs="Arial"/>
          <w:vertAlign w:val="subscript"/>
        </w:rPr>
        <w:t>x</w:t>
      </w:r>
      <w:r w:rsidRPr="00E4198B">
        <w:rPr>
          <w:rFonts w:cs="Arial"/>
        </w:rPr>
        <w:t xml:space="preserve"> affects Bog).</w:t>
      </w:r>
      <w:r w:rsidR="001556FB">
        <w:rPr>
          <w:rFonts w:cs="Arial"/>
        </w:rPr>
        <w:t xml:space="preserve"> </w:t>
      </w:r>
      <w:r w:rsidRPr="00E4198B">
        <w:rPr>
          <w:rFonts w:cs="Arial"/>
        </w:rPr>
        <w:t>If not, can you suggest a plausible reason for the pattern you observe?</w:t>
      </w:r>
      <w:r w:rsidR="001556FB">
        <w:rPr>
          <w:rFonts w:cs="Arial"/>
        </w:rPr>
        <w:t xml:space="preserve"> </w:t>
      </w:r>
      <w:r w:rsidRPr="00E4198B">
        <w:rPr>
          <w:rFonts w:cs="Arial"/>
        </w:rPr>
        <w:t>(Hint – you may want to consider topography, precipitation, and urbanisation).</w:t>
      </w:r>
    </w:p>
    <w:p w14:paraId="5F2D5383" w14:textId="77777777" w:rsidR="0085246D" w:rsidRPr="00E4198B" w:rsidRDefault="0085246D" w:rsidP="0085246D">
      <w:pPr>
        <w:ind w:left="1440"/>
        <w:rPr>
          <w:rFonts w:cs="Arial"/>
        </w:rPr>
      </w:pPr>
    </w:p>
    <w:p w14:paraId="68E9C040" w14:textId="77777777" w:rsidR="0085246D" w:rsidRPr="00E4198B" w:rsidRDefault="0085246D" w:rsidP="0085246D">
      <w:pPr>
        <w:rPr>
          <w:rFonts w:cs="Arial"/>
          <w:b/>
          <w:bCs/>
        </w:rPr>
      </w:pPr>
      <w:r w:rsidRPr="00E4198B">
        <w:rPr>
          <w:rFonts w:cs="Arial"/>
          <w:b/>
          <w:bCs/>
        </w:rPr>
        <w:t>Part B</w:t>
      </w:r>
    </w:p>
    <w:p w14:paraId="6A813429" w14:textId="4CED858F" w:rsidR="0085246D" w:rsidRPr="00E4198B" w:rsidRDefault="0085246D" w:rsidP="0085246D">
      <w:pPr>
        <w:rPr>
          <w:rFonts w:cs="Arial"/>
        </w:rPr>
      </w:pPr>
      <w:r w:rsidRPr="00E4198B">
        <w:rPr>
          <w:rFonts w:cs="Arial"/>
          <w:b/>
          <w:bCs/>
        </w:rPr>
        <w:t>Uncheck</w:t>
      </w:r>
      <w:r w:rsidRPr="00E4198B">
        <w:rPr>
          <w:rFonts w:cs="Arial"/>
        </w:rPr>
        <w:t xml:space="preserve"> the </w:t>
      </w:r>
      <w:r w:rsidRPr="00E4198B">
        <w:rPr>
          <w:rFonts w:cs="Arial"/>
          <w:b/>
          <w:bCs/>
        </w:rPr>
        <w:t>NO</w:t>
      </w:r>
      <w:r w:rsidRPr="00E4198B">
        <w:rPr>
          <w:rFonts w:cs="Arial"/>
          <w:b/>
          <w:bCs/>
          <w:vertAlign w:val="subscript"/>
        </w:rPr>
        <w:t>x</w:t>
      </w:r>
      <w:r w:rsidRPr="00E4198B">
        <w:rPr>
          <w:rFonts w:cs="Arial"/>
          <w:b/>
          <w:bCs/>
        </w:rPr>
        <w:t xml:space="preserve"> layer</w:t>
      </w:r>
      <w:r w:rsidRPr="00E4198B">
        <w:rPr>
          <w:rFonts w:cs="Arial"/>
        </w:rPr>
        <w:t xml:space="preserve"> and display the SO</w:t>
      </w:r>
      <w:r w:rsidRPr="00E4198B">
        <w:rPr>
          <w:rFonts w:cs="Arial"/>
          <w:vertAlign w:val="subscript"/>
        </w:rPr>
        <w:t>2</w:t>
      </w:r>
      <w:r w:rsidRPr="00E4198B">
        <w:rPr>
          <w:rFonts w:cs="Arial"/>
        </w:rPr>
        <w:t xml:space="preserve"> layer.</w:t>
      </w:r>
      <w:r w:rsidR="001556FB">
        <w:rPr>
          <w:rFonts w:cs="Arial"/>
        </w:rPr>
        <w:t xml:space="preserve"> </w:t>
      </w:r>
      <w:r w:rsidRPr="00E4198B">
        <w:rPr>
          <w:rFonts w:cs="Arial"/>
        </w:rPr>
        <w:t>Format the layers as you feel necessary to answer the following questions.</w:t>
      </w:r>
    </w:p>
    <w:p w14:paraId="79BAEBB9" w14:textId="77777777" w:rsidR="0085246D" w:rsidRPr="00E4198B" w:rsidRDefault="0085246D" w:rsidP="0085246D">
      <w:pPr>
        <w:rPr>
          <w:rFonts w:cs="Arial"/>
        </w:rPr>
      </w:pPr>
    </w:p>
    <w:p w14:paraId="12F20874" w14:textId="0A69E876" w:rsidR="0085246D" w:rsidRPr="00E4198B" w:rsidRDefault="0085246D" w:rsidP="0085246D">
      <w:pPr>
        <w:pStyle w:val="ListParagraph"/>
        <w:numPr>
          <w:ilvl w:val="0"/>
          <w:numId w:val="14"/>
        </w:numPr>
        <w:spacing w:after="160" w:line="259" w:lineRule="auto"/>
        <w:rPr>
          <w:rFonts w:cs="Arial"/>
        </w:rPr>
      </w:pPr>
      <w:r w:rsidRPr="00E4198B">
        <w:rPr>
          <w:rFonts w:cs="Arial"/>
        </w:rPr>
        <w:t>How does the distribution of SO</w:t>
      </w:r>
      <w:r w:rsidRPr="00E4198B">
        <w:rPr>
          <w:rFonts w:cs="Arial"/>
          <w:vertAlign w:val="subscript"/>
        </w:rPr>
        <w:t>2</w:t>
      </w:r>
      <w:r w:rsidRPr="00E4198B">
        <w:rPr>
          <w:rFonts w:cs="Arial"/>
        </w:rPr>
        <w:t xml:space="preserve"> concentration differ from NO</w:t>
      </w:r>
      <w:r w:rsidRPr="00E4198B">
        <w:rPr>
          <w:rFonts w:cs="Arial"/>
          <w:vertAlign w:val="subscript"/>
        </w:rPr>
        <w:t>x</w:t>
      </w:r>
      <w:r w:rsidRPr="00E4198B">
        <w:rPr>
          <w:rFonts w:cs="Arial"/>
        </w:rPr>
        <w:t>?</w:t>
      </w:r>
      <w:r w:rsidR="001556FB">
        <w:rPr>
          <w:rFonts w:cs="Arial"/>
        </w:rPr>
        <w:t xml:space="preserve"> </w:t>
      </w:r>
      <w:r w:rsidRPr="00E4198B">
        <w:rPr>
          <w:rFonts w:cs="Arial"/>
        </w:rPr>
        <w:t>Can you suggest why SO</w:t>
      </w:r>
      <w:r w:rsidRPr="00E4198B">
        <w:rPr>
          <w:rFonts w:cs="Arial"/>
          <w:vertAlign w:val="subscript"/>
        </w:rPr>
        <w:t xml:space="preserve">2 </w:t>
      </w:r>
      <w:r w:rsidRPr="00E4198B">
        <w:rPr>
          <w:rFonts w:cs="Arial"/>
        </w:rPr>
        <w:t>is less pervasive?</w:t>
      </w:r>
    </w:p>
    <w:p w14:paraId="6A3B0183" w14:textId="77777777" w:rsidR="0085246D" w:rsidRPr="00E4198B" w:rsidRDefault="0085246D" w:rsidP="0085246D">
      <w:pPr>
        <w:pStyle w:val="ListParagraph"/>
        <w:numPr>
          <w:ilvl w:val="0"/>
          <w:numId w:val="14"/>
        </w:numPr>
        <w:spacing w:after="160" w:line="259" w:lineRule="auto"/>
        <w:rPr>
          <w:rFonts w:cs="Arial"/>
        </w:rPr>
      </w:pPr>
      <w:r w:rsidRPr="00E4198B">
        <w:rPr>
          <w:rFonts w:cs="Arial"/>
        </w:rPr>
        <w:t>Can you explain several high point-sources of SO</w:t>
      </w:r>
      <w:r w:rsidRPr="00E4198B">
        <w:rPr>
          <w:rFonts w:cs="Arial"/>
          <w:vertAlign w:val="subscript"/>
        </w:rPr>
        <w:t>2</w:t>
      </w:r>
      <w:r w:rsidRPr="00E4198B">
        <w:rPr>
          <w:rFonts w:cs="Arial"/>
        </w:rPr>
        <w:t xml:space="preserve"> around London?</w:t>
      </w:r>
    </w:p>
    <w:p w14:paraId="74B5E158" w14:textId="42BE1464" w:rsidR="0085246D" w:rsidRPr="00E4198B" w:rsidRDefault="0085246D" w:rsidP="0085246D">
      <w:pPr>
        <w:pStyle w:val="ListParagraph"/>
        <w:numPr>
          <w:ilvl w:val="0"/>
          <w:numId w:val="14"/>
        </w:numPr>
        <w:spacing w:after="160" w:line="259" w:lineRule="auto"/>
        <w:rPr>
          <w:rFonts w:cs="Arial"/>
        </w:rPr>
      </w:pPr>
      <w:r w:rsidRPr="00E4198B">
        <w:rPr>
          <w:rFonts w:cs="Arial"/>
        </w:rPr>
        <w:t>Look at the distribution of Bog Vs SO</w:t>
      </w:r>
      <w:r w:rsidRPr="00E4198B">
        <w:rPr>
          <w:rFonts w:cs="Arial"/>
          <w:vertAlign w:val="subscript"/>
        </w:rPr>
        <w:t xml:space="preserve">2 </w:t>
      </w:r>
      <w:r w:rsidRPr="00E4198B">
        <w:rPr>
          <w:rFonts w:cs="Arial"/>
        </w:rPr>
        <w:t>concentration.</w:t>
      </w:r>
      <w:r w:rsidR="001556FB">
        <w:rPr>
          <w:rFonts w:cs="Arial"/>
        </w:rPr>
        <w:t xml:space="preserve"> </w:t>
      </w:r>
      <w:r w:rsidRPr="00E4198B">
        <w:rPr>
          <w:rFonts w:cs="Arial"/>
        </w:rPr>
        <w:t>(You may find it helpful to click layers on and off or move the transparency slider up and down while studying the map).</w:t>
      </w:r>
      <w:r w:rsidR="001556FB">
        <w:rPr>
          <w:rFonts w:cs="Arial"/>
        </w:rPr>
        <w:t xml:space="preserve"> </w:t>
      </w:r>
      <w:r w:rsidRPr="00E4198B">
        <w:rPr>
          <w:rFonts w:cs="Arial"/>
        </w:rPr>
        <w:t>Is there a correlation between the Bog Habitat and SO</w:t>
      </w:r>
      <w:r w:rsidRPr="00E4198B">
        <w:rPr>
          <w:rFonts w:cs="Arial"/>
          <w:vertAlign w:val="subscript"/>
        </w:rPr>
        <w:t>2</w:t>
      </w:r>
      <w:r w:rsidRPr="00E4198B">
        <w:rPr>
          <w:rFonts w:cs="Arial"/>
        </w:rPr>
        <w:t xml:space="preserve"> concentration?</w:t>
      </w:r>
    </w:p>
    <w:p w14:paraId="0092D63F" w14:textId="5C5F4A4B" w:rsidR="0085246D" w:rsidRPr="00E4198B" w:rsidRDefault="0085246D" w:rsidP="0085246D">
      <w:pPr>
        <w:pStyle w:val="ListParagraph"/>
        <w:numPr>
          <w:ilvl w:val="0"/>
          <w:numId w:val="14"/>
        </w:numPr>
        <w:spacing w:after="160" w:line="259" w:lineRule="auto"/>
        <w:rPr>
          <w:rFonts w:cs="Arial"/>
        </w:rPr>
      </w:pPr>
      <w:r w:rsidRPr="00E4198B">
        <w:rPr>
          <w:rFonts w:cs="Arial"/>
        </w:rPr>
        <w:t>To what extent do you think this is a causal relationship?</w:t>
      </w:r>
      <w:r w:rsidR="001556FB">
        <w:rPr>
          <w:rFonts w:cs="Arial"/>
        </w:rPr>
        <w:t xml:space="preserve"> </w:t>
      </w:r>
      <w:r w:rsidRPr="00E4198B">
        <w:rPr>
          <w:rFonts w:cs="Arial"/>
        </w:rPr>
        <w:t>Do you think the effect of SO</w:t>
      </w:r>
      <w:r w:rsidRPr="00E4198B">
        <w:rPr>
          <w:rFonts w:cs="Arial"/>
          <w:vertAlign w:val="subscript"/>
        </w:rPr>
        <w:t>2</w:t>
      </w:r>
      <w:r w:rsidRPr="00E4198B">
        <w:rPr>
          <w:rFonts w:cs="Arial"/>
        </w:rPr>
        <w:t xml:space="preserve"> on Bog is increasing or decreasing?</w:t>
      </w:r>
      <w:r w:rsidR="001556FB">
        <w:rPr>
          <w:rFonts w:cs="Arial"/>
        </w:rPr>
        <w:t xml:space="preserve"> </w:t>
      </w:r>
      <w:r w:rsidRPr="00E4198B">
        <w:rPr>
          <w:rFonts w:cs="Arial"/>
        </w:rPr>
        <w:t>Why?</w:t>
      </w:r>
    </w:p>
    <w:p w14:paraId="1C31EA4F" w14:textId="77777777" w:rsidR="0085246D" w:rsidRPr="00E4198B" w:rsidRDefault="0085246D" w:rsidP="0085246D">
      <w:pPr>
        <w:pStyle w:val="ListParagraph"/>
        <w:numPr>
          <w:ilvl w:val="0"/>
          <w:numId w:val="14"/>
        </w:numPr>
        <w:spacing w:after="160" w:line="259" w:lineRule="auto"/>
        <w:rPr>
          <w:rFonts w:cs="Arial"/>
        </w:rPr>
      </w:pPr>
      <w:r w:rsidRPr="00E4198B">
        <w:rPr>
          <w:rFonts w:cs="Arial"/>
        </w:rPr>
        <w:t>Can you think of a hypothesis that you could test by completing fieldwork in an area of bog habitat that would evaluate a causal relationship?</w:t>
      </w:r>
    </w:p>
    <w:p w14:paraId="41F68DC0" w14:textId="77777777" w:rsidR="0085246D" w:rsidRPr="00E4198B" w:rsidRDefault="0085246D" w:rsidP="0085246D">
      <w:pPr>
        <w:rPr>
          <w:rFonts w:cs="Arial"/>
        </w:rPr>
      </w:pPr>
    </w:p>
    <w:p w14:paraId="2AA8D4CF" w14:textId="77777777" w:rsidR="0085246D" w:rsidRPr="00E4198B" w:rsidRDefault="0085246D" w:rsidP="0085246D">
      <w:pPr>
        <w:rPr>
          <w:rFonts w:cs="Arial"/>
        </w:rPr>
      </w:pPr>
    </w:p>
    <w:p w14:paraId="29F8C119" w14:textId="77777777" w:rsidR="0085246D" w:rsidRPr="00E4198B" w:rsidRDefault="0085246D" w:rsidP="0085246D">
      <w:pPr>
        <w:rPr>
          <w:rFonts w:cs="Arial"/>
        </w:rPr>
      </w:pPr>
    </w:p>
    <w:p w14:paraId="4714A2E4" w14:textId="77777777" w:rsidR="0085246D" w:rsidRPr="00E4198B" w:rsidRDefault="0085246D" w:rsidP="0085246D">
      <w:pPr>
        <w:rPr>
          <w:rFonts w:cs="Arial"/>
        </w:rPr>
      </w:pPr>
    </w:p>
    <w:p w14:paraId="61DA32AA" w14:textId="77777777" w:rsidR="0085246D" w:rsidRPr="001A5CB5" w:rsidRDefault="0085246D" w:rsidP="0085246D">
      <w:pPr>
        <w:pStyle w:val="Heading3"/>
        <w:rPr>
          <w:b/>
        </w:rPr>
      </w:pPr>
      <w:bookmarkStart w:id="19" w:name="_Toc25959097"/>
      <w:bookmarkStart w:id="20" w:name="_Hlk25942309"/>
      <w:r w:rsidRPr="001A5CB5">
        <w:rPr>
          <w:b/>
        </w:rPr>
        <w:lastRenderedPageBreak/>
        <w:t>Task 4</w:t>
      </w:r>
      <w:bookmarkEnd w:id="19"/>
    </w:p>
    <w:p w14:paraId="0AD6901C" w14:textId="77777777" w:rsidR="0085246D" w:rsidRPr="00E4198B" w:rsidRDefault="0085246D" w:rsidP="008A3BAF">
      <w:pPr>
        <w:pStyle w:val="ListParagraph"/>
        <w:numPr>
          <w:ilvl w:val="0"/>
          <w:numId w:val="18"/>
        </w:numPr>
        <w:spacing w:after="120" w:line="259" w:lineRule="auto"/>
        <w:contextualSpacing w:val="0"/>
        <w:rPr>
          <w:rFonts w:cs="Arial"/>
        </w:rPr>
      </w:pPr>
      <w:r w:rsidRPr="00E4198B">
        <w:rPr>
          <w:rFonts w:cs="Arial"/>
        </w:rPr>
        <w:t xml:space="preserve">Open a new blank map and add the </w:t>
      </w:r>
      <w:r w:rsidRPr="00E4198B">
        <w:rPr>
          <w:rFonts w:cs="Arial"/>
          <w:b/>
          <w:bCs/>
        </w:rPr>
        <w:t>CS Habitat (2007)</w:t>
      </w:r>
      <w:r w:rsidRPr="00E4198B">
        <w:rPr>
          <w:rFonts w:cs="Arial"/>
        </w:rPr>
        <w:t xml:space="preserve"> data layer as described on page 8.</w:t>
      </w:r>
    </w:p>
    <w:p w14:paraId="6463284F" w14:textId="77777777" w:rsidR="0085246D" w:rsidRPr="00E4198B" w:rsidRDefault="0085246D" w:rsidP="008A3BAF">
      <w:pPr>
        <w:spacing w:after="120"/>
        <w:ind w:left="720"/>
        <w:rPr>
          <w:rFonts w:cs="Arial"/>
        </w:rPr>
      </w:pPr>
      <w:r w:rsidRPr="00E4198B">
        <w:rPr>
          <w:rFonts w:cs="Arial"/>
          <w:b/>
          <w:bCs/>
        </w:rPr>
        <w:t xml:space="preserve">CS habitats (2007) </w:t>
      </w:r>
      <w:hyperlink r:id="rId16" w:history="1">
        <w:r w:rsidRPr="00E4198B">
          <w:rPr>
            <w:rStyle w:val="Hyperlink"/>
            <w:rFonts w:cs="Arial"/>
          </w:rPr>
          <w:t>https://services3.arcgis.com/cnh3VyFcFebgkSGa/arcgis/rest/services/CS2007_Broad_Habitat_Stock/FeatureServer</w:t>
        </w:r>
      </w:hyperlink>
    </w:p>
    <w:p w14:paraId="4B0E49FF" w14:textId="03646D7A" w:rsidR="0085246D" w:rsidRPr="00E4198B" w:rsidRDefault="0085246D" w:rsidP="008A3BAF">
      <w:pPr>
        <w:pStyle w:val="ListParagraph"/>
        <w:numPr>
          <w:ilvl w:val="0"/>
          <w:numId w:val="18"/>
        </w:numPr>
        <w:spacing w:after="120" w:line="259" w:lineRule="auto"/>
        <w:contextualSpacing w:val="0"/>
        <w:rPr>
          <w:rFonts w:cs="Arial"/>
        </w:rPr>
      </w:pPr>
      <w:r w:rsidRPr="00E4198B">
        <w:rPr>
          <w:rFonts w:cs="Arial"/>
        </w:rPr>
        <w:t xml:space="preserve">In the </w:t>
      </w:r>
      <w:r w:rsidRPr="00E4198B">
        <w:rPr>
          <w:rFonts w:cs="Arial"/>
          <w:b/>
          <w:bCs/>
        </w:rPr>
        <w:t>Details</w:t>
      </w:r>
      <w:r w:rsidRPr="00E4198B">
        <w:rPr>
          <w:rFonts w:cs="Arial"/>
        </w:rPr>
        <w:t xml:space="preserve"> pane, hover the mouse over the layer name and click on the </w:t>
      </w:r>
      <w:r w:rsidRPr="00E4198B">
        <w:rPr>
          <w:rFonts w:cs="Arial"/>
          <w:b/>
          <w:bCs/>
        </w:rPr>
        <w:t>three dots</w:t>
      </w:r>
      <w:r w:rsidRPr="00E4198B">
        <w:rPr>
          <w:rFonts w:cs="Arial"/>
        </w:rPr>
        <w:t>.</w:t>
      </w:r>
      <w:r w:rsidR="001556FB">
        <w:rPr>
          <w:rFonts w:cs="Arial"/>
        </w:rPr>
        <w:t xml:space="preserve"> </w:t>
      </w:r>
      <w:r w:rsidRPr="00E4198B">
        <w:rPr>
          <w:rFonts w:cs="Arial"/>
        </w:rPr>
        <w:t xml:space="preserve">Click </w:t>
      </w:r>
      <w:r w:rsidRPr="00E4198B">
        <w:rPr>
          <w:rFonts w:cs="Arial"/>
          <w:b/>
          <w:bCs/>
        </w:rPr>
        <w:t>Copy</w:t>
      </w:r>
      <w:r w:rsidRPr="00E4198B">
        <w:rPr>
          <w:rFonts w:cs="Arial"/>
        </w:rPr>
        <w:t>.</w:t>
      </w:r>
      <w:r w:rsidR="001556FB">
        <w:rPr>
          <w:rFonts w:cs="Arial"/>
        </w:rPr>
        <w:t xml:space="preserve"> </w:t>
      </w:r>
      <w:r w:rsidRPr="00E4198B">
        <w:rPr>
          <w:rFonts w:cs="Arial"/>
        </w:rPr>
        <w:t xml:space="preserve">Click on the </w:t>
      </w:r>
      <w:r w:rsidRPr="00E4198B">
        <w:rPr>
          <w:rFonts w:cs="Arial"/>
          <w:b/>
          <w:bCs/>
        </w:rPr>
        <w:t>dots</w:t>
      </w:r>
      <w:r w:rsidRPr="00E4198B">
        <w:rPr>
          <w:rFonts w:cs="Arial"/>
        </w:rPr>
        <w:t xml:space="preserve"> again and </w:t>
      </w:r>
      <w:r w:rsidRPr="00E4198B">
        <w:rPr>
          <w:rFonts w:cs="Arial"/>
          <w:b/>
          <w:bCs/>
        </w:rPr>
        <w:t>Rename</w:t>
      </w:r>
      <w:r w:rsidRPr="00E4198B">
        <w:rPr>
          <w:rFonts w:cs="Arial"/>
        </w:rPr>
        <w:t xml:space="preserve"> each layer in turn – </w:t>
      </w:r>
      <w:r w:rsidRPr="00E4198B">
        <w:rPr>
          <w:rFonts w:cs="Arial"/>
          <w:b/>
          <w:bCs/>
        </w:rPr>
        <w:t>Improved Grassland</w:t>
      </w:r>
      <w:r w:rsidRPr="00E4198B">
        <w:rPr>
          <w:rFonts w:cs="Arial"/>
        </w:rPr>
        <w:t xml:space="preserve"> and </w:t>
      </w:r>
      <w:r w:rsidRPr="00E4198B">
        <w:rPr>
          <w:rFonts w:cs="Arial"/>
          <w:b/>
          <w:bCs/>
        </w:rPr>
        <w:t>Arable &amp; horticulture</w:t>
      </w:r>
      <w:r w:rsidRPr="00E4198B">
        <w:rPr>
          <w:rFonts w:cs="Arial"/>
        </w:rPr>
        <w:t>.</w:t>
      </w:r>
    </w:p>
    <w:p w14:paraId="7E3999AB" w14:textId="2F3AD0B5" w:rsidR="0085246D" w:rsidRPr="00E4198B" w:rsidRDefault="0085246D" w:rsidP="008A3BAF">
      <w:pPr>
        <w:pStyle w:val="ListParagraph"/>
        <w:numPr>
          <w:ilvl w:val="0"/>
          <w:numId w:val="18"/>
        </w:numPr>
        <w:spacing w:after="120" w:line="259" w:lineRule="auto"/>
        <w:contextualSpacing w:val="0"/>
        <w:rPr>
          <w:rFonts w:cs="Arial"/>
        </w:rPr>
      </w:pPr>
      <w:r w:rsidRPr="00E4198B">
        <w:rPr>
          <w:rFonts w:cs="Arial"/>
        </w:rPr>
        <w:t xml:space="preserve">Hover the mouse over the </w:t>
      </w:r>
      <w:r w:rsidRPr="00E4198B">
        <w:rPr>
          <w:rFonts w:cs="Arial"/>
          <w:b/>
          <w:bCs/>
        </w:rPr>
        <w:t>Improved Grassland layer</w:t>
      </w:r>
      <w:r w:rsidRPr="00E4198B">
        <w:rPr>
          <w:rFonts w:cs="Arial"/>
        </w:rPr>
        <w:t xml:space="preserve">, Click on </w:t>
      </w:r>
      <w:r w:rsidRPr="00E4198B">
        <w:rPr>
          <w:rFonts w:cs="Arial"/>
          <w:b/>
          <w:bCs/>
        </w:rPr>
        <w:t>Show Table</w:t>
      </w:r>
      <w:r w:rsidRPr="00E4198B">
        <w:rPr>
          <w:rFonts w:cs="Arial"/>
        </w:rPr>
        <w:t xml:space="preserve">, and find the column for </w:t>
      </w:r>
      <w:proofErr w:type="gramStart"/>
      <w:r w:rsidRPr="00E4198B">
        <w:rPr>
          <w:rFonts w:cs="Arial"/>
        </w:rPr>
        <w:t>Improved</w:t>
      </w:r>
      <w:proofErr w:type="gramEnd"/>
      <w:r w:rsidRPr="00E4198B">
        <w:rPr>
          <w:rFonts w:cs="Arial"/>
        </w:rPr>
        <w:t xml:space="preserve"> grassland.</w:t>
      </w:r>
      <w:r w:rsidR="001556FB">
        <w:rPr>
          <w:rFonts w:cs="Arial"/>
        </w:rPr>
        <w:t xml:space="preserve"> </w:t>
      </w:r>
      <w:r w:rsidRPr="00E4198B">
        <w:rPr>
          <w:rFonts w:cs="Arial"/>
          <w:b/>
          <w:bCs/>
        </w:rPr>
        <w:t>Right click</w:t>
      </w:r>
      <w:r w:rsidRPr="00E4198B">
        <w:rPr>
          <w:rFonts w:cs="Arial"/>
        </w:rPr>
        <w:t xml:space="preserve"> on the </w:t>
      </w:r>
      <w:r w:rsidRPr="00E4198B">
        <w:rPr>
          <w:rFonts w:cs="Arial"/>
          <w:b/>
          <w:bCs/>
        </w:rPr>
        <w:t>column title</w:t>
      </w:r>
      <w:r w:rsidRPr="00E4198B">
        <w:rPr>
          <w:rFonts w:cs="Arial"/>
        </w:rPr>
        <w:t xml:space="preserve">, click </w:t>
      </w:r>
      <w:r w:rsidRPr="00E4198B">
        <w:rPr>
          <w:rFonts w:cs="Arial"/>
          <w:b/>
          <w:bCs/>
        </w:rPr>
        <w:t>statistics</w:t>
      </w:r>
      <w:r w:rsidRPr="00E4198B">
        <w:rPr>
          <w:rFonts w:cs="Arial"/>
        </w:rPr>
        <w:t xml:space="preserve">, and write down the </w:t>
      </w:r>
      <w:r w:rsidRPr="00E4198B">
        <w:rPr>
          <w:rFonts w:cs="Arial"/>
          <w:b/>
          <w:bCs/>
        </w:rPr>
        <w:t>mean</w:t>
      </w:r>
      <w:r w:rsidRPr="00E4198B">
        <w:rPr>
          <w:rFonts w:cs="Arial"/>
        </w:rPr>
        <w:t xml:space="preserve"> and </w:t>
      </w:r>
      <w:r w:rsidRPr="00E4198B">
        <w:rPr>
          <w:rFonts w:cs="Arial"/>
          <w:b/>
          <w:bCs/>
        </w:rPr>
        <w:t>standard deviation</w:t>
      </w:r>
      <w:r w:rsidRPr="00E4198B">
        <w:rPr>
          <w:rFonts w:cs="Arial"/>
        </w:rPr>
        <w:t xml:space="preserve"> of the data</w:t>
      </w:r>
    </w:p>
    <w:p w14:paraId="02C933C1" w14:textId="77777777" w:rsidR="0085246D" w:rsidRPr="00E4198B" w:rsidRDefault="0085246D" w:rsidP="008A3BAF">
      <w:pPr>
        <w:pStyle w:val="ListParagraph"/>
        <w:numPr>
          <w:ilvl w:val="0"/>
          <w:numId w:val="18"/>
        </w:numPr>
        <w:spacing w:after="120" w:line="259" w:lineRule="auto"/>
        <w:contextualSpacing w:val="0"/>
        <w:rPr>
          <w:rFonts w:cs="Arial"/>
        </w:rPr>
      </w:pPr>
      <w:r w:rsidRPr="00E4198B">
        <w:rPr>
          <w:rFonts w:cs="Arial"/>
          <w:b/>
          <w:bCs/>
        </w:rPr>
        <w:t>Repeat</w:t>
      </w:r>
      <w:r w:rsidRPr="00E4198B">
        <w:rPr>
          <w:rFonts w:cs="Arial"/>
        </w:rPr>
        <w:t xml:space="preserve"> this process for the second layer but retrieving the mean and standard deviation for </w:t>
      </w:r>
      <w:r w:rsidRPr="00E4198B">
        <w:rPr>
          <w:rFonts w:cs="Arial"/>
          <w:b/>
          <w:bCs/>
        </w:rPr>
        <w:t xml:space="preserve">Arable &amp; horticulture </w:t>
      </w:r>
      <w:r w:rsidRPr="00E4198B">
        <w:rPr>
          <w:rFonts w:cs="Arial"/>
        </w:rPr>
        <w:t>data.</w:t>
      </w:r>
    </w:p>
    <w:p w14:paraId="7BD325B0" w14:textId="77777777" w:rsidR="0085246D" w:rsidRPr="00E4198B" w:rsidRDefault="0085246D" w:rsidP="008A3BAF">
      <w:pPr>
        <w:spacing w:after="120"/>
        <w:ind w:left="1560" w:right="1808"/>
        <w:rPr>
          <w:rFonts w:cs="Arial"/>
        </w:rPr>
      </w:pPr>
      <w:r w:rsidRPr="00E4198B">
        <w:rPr>
          <w:rFonts w:cs="Arial"/>
          <w:b/>
          <w:bCs/>
        </w:rPr>
        <w:t>NB</w:t>
      </w:r>
      <w:r w:rsidRPr="00E4198B">
        <w:rPr>
          <w:rFonts w:cs="Arial"/>
        </w:rPr>
        <w:t xml:space="preserve"> 68% of all data will lie within one standard deviation of the mean, 95% within two standard deviations, and 99.7% within three standard deviations of the mean.</w:t>
      </w:r>
    </w:p>
    <w:p w14:paraId="6E59C214" w14:textId="77777777" w:rsidR="0085246D" w:rsidRPr="00E4198B" w:rsidRDefault="0085246D" w:rsidP="008A3BAF">
      <w:pPr>
        <w:spacing w:after="120"/>
        <w:ind w:left="1560" w:right="1808"/>
        <w:rPr>
          <w:rFonts w:cs="Arial"/>
        </w:rPr>
      </w:pPr>
      <w:r w:rsidRPr="00E4198B">
        <w:rPr>
          <w:rFonts w:cs="Arial"/>
        </w:rPr>
        <w:t>We’re going to filter the top 32% - mean + one standard deviation – to visualise in which land classes improved grassland and arable &amp; horticulture are most prevalent.</w:t>
      </w:r>
    </w:p>
    <w:p w14:paraId="047774D4" w14:textId="77777777" w:rsidR="0085246D" w:rsidRPr="00E4198B" w:rsidRDefault="0085246D" w:rsidP="008A3BAF">
      <w:pPr>
        <w:pStyle w:val="ListParagraph"/>
        <w:numPr>
          <w:ilvl w:val="0"/>
          <w:numId w:val="18"/>
        </w:numPr>
        <w:spacing w:after="120" w:line="259" w:lineRule="auto"/>
        <w:contextualSpacing w:val="0"/>
        <w:rPr>
          <w:rFonts w:cs="Arial"/>
        </w:rPr>
      </w:pPr>
      <w:r w:rsidRPr="00E4198B">
        <w:rPr>
          <w:rFonts w:cs="Arial"/>
        </w:rPr>
        <w:t xml:space="preserve">For each layer, </w:t>
      </w:r>
      <w:r w:rsidRPr="00E4198B">
        <w:rPr>
          <w:rFonts w:cs="Arial"/>
          <w:b/>
          <w:bCs/>
        </w:rPr>
        <w:t>add</w:t>
      </w:r>
      <w:r w:rsidRPr="00E4198B">
        <w:rPr>
          <w:rFonts w:cs="Arial"/>
        </w:rPr>
        <w:t xml:space="preserve"> your </w:t>
      </w:r>
      <w:r w:rsidRPr="00E4198B">
        <w:rPr>
          <w:rFonts w:cs="Arial"/>
          <w:b/>
          <w:bCs/>
        </w:rPr>
        <w:t>mean</w:t>
      </w:r>
      <w:r w:rsidRPr="00E4198B">
        <w:rPr>
          <w:rFonts w:cs="Arial"/>
        </w:rPr>
        <w:t xml:space="preserve"> and </w:t>
      </w:r>
      <w:r w:rsidRPr="00E4198B">
        <w:rPr>
          <w:rFonts w:cs="Arial"/>
          <w:b/>
          <w:bCs/>
        </w:rPr>
        <w:t>standard deviation</w:t>
      </w:r>
      <w:r w:rsidRPr="00E4198B">
        <w:rPr>
          <w:rFonts w:cs="Arial"/>
        </w:rPr>
        <w:t xml:space="preserve"> together, then hover the mouse over the layer name, click the </w:t>
      </w:r>
      <w:r w:rsidRPr="00E4198B">
        <w:rPr>
          <w:rFonts w:cs="Arial"/>
          <w:b/>
          <w:bCs/>
        </w:rPr>
        <w:t>Filter</w:t>
      </w:r>
      <w:r w:rsidRPr="00E4198B">
        <w:rPr>
          <w:rFonts w:cs="Arial"/>
        </w:rPr>
        <w:t xml:space="preserve"> icon, choose the appropriate </w:t>
      </w:r>
      <w:r w:rsidRPr="00E4198B">
        <w:rPr>
          <w:rFonts w:cs="Arial"/>
          <w:b/>
          <w:bCs/>
        </w:rPr>
        <w:t>habitat type</w:t>
      </w:r>
      <w:r w:rsidRPr="00E4198B">
        <w:rPr>
          <w:rFonts w:cs="Arial"/>
        </w:rPr>
        <w:t xml:space="preserve"> in the left hand box, </w:t>
      </w:r>
      <w:r w:rsidRPr="00E4198B">
        <w:rPr>
          <w:rFonts w:cs="Arial"/>
          <w:b/>
          <w:bCs/>
        </w:rPr>
        <w:t>is at least</w:t>
      </w:r>
      <w:r w:rsidRPr="00E4198B">
        <w:rPr>
          <w:rFonts w:cs="Arial"/>
        </w:rPr>
        <w:t xml:space="preserve"> in the middle box, then </w:t>
      </w:r>
      <w:r w:rsidRPr="00E4198B">
        <w:rPr>
          <w:rFonts w:cs="Arial"/>
          <w:b/>
          <w:bCs/>
        </w:rPr>
        <w:t>enter the value</w:t>
      </w:r>
      <w:r w:rsidRPr="00E4198B">
        <w:rPr>
          <w:rFonts w:cs="Arial"/>
        </w:rPr>
        <w:t xml:space="preserve"> you have calculated in the right hand box</w:t>
      </w:r>
    </w:p>
    <w:p w14:paraId="75C98A5B" w14:textId="77777777" w:rsidR="0085246D" w:rsidRPr="00E4198B" w:rsidRDefault="0085246D" w:rsidP="008A3BAF">
      <w:pPr>
        <w:pStyle w:val="ListParagraph"/>
        <w:numPr>
          <w:ilvl w:val="0"/>
          <w:numId w:val="18"/>
        </w:numPr>
        <w:spacing w:after="120" w:line="259" w:lineRule="auto"/>
        <w:contextualSpacing w:val="0"/>
        <w:rPr>
          <w:rFonts w:cs="Arial"/>
        </w:rPr>
      </w:pPr>
      <w:r w:rsidRPr="00E4198B">
        <w:rPr>
          <w:rFonts w:cs="Arial"/>
          <w:b/>
          <w:bCs/>
        </w:rPr>
        <w:t>Change the colour</w:t>
      </w:r>
      <w:r w:rsidRPr="00E4198B">
        <w:rPr>
          <w:rFonts w:cs="Arial"/>
        </w:rPr>
        <w:t xml:space="preserve"> of improved grassland to </w:t>
      </w:r>
      <w:r w:rsidRPr="00E4198B">
        <w:rPr>
          <w:rFonts w:cs="Arial"/>
          <w:b/>
          <w:bCs/>
        </w:rPr>
        <w:t>red</w:t>
      </w:r>
      <w:r w:rsidRPr="00E4198B">
        <w:rPr>
          <w:rFonts w:cs="Arial"/>
        </w:rPr>
        <w:t xml:space="preserve"> by hovering the mouse over the layer name, clicking on the </w:t>
      </w:r>
      <w:r w:rsidRPr="00E4198B">
        <w:rPr>
          <w:rFonts w:cs="Arial"/>
          <w:b/>
          <w:bCs/>
        </w:rPr>
        <w:t>Change Style</w:t>
      </w:r>
      <w:r w:rsidRPr="00E4198B">
        <w:rPr>
          <w:rFonts w:cs="Arial"/>
        </w:rPr>
        <w:t xml:space="preserve"> icon, Clicking the </w:t>
      </w:r>
      <w:r w:rsidRPr="00E4198B">
        <w:rPr>
          <w:rFonts w:cs="Arial"/>
          <w:b/>
          <w:bCs/>
        </w:rPr>
        <w:t>Options</w:t>
      </w:r>
      <w:r w:rsidRPr="00E4198B">
        <w:rPr>
          <w:rFonts w:cs="Arial"/>
        </w:rPr>
        <w:t xml:space="preserve"> button to Select a drawing style, and Clicking on the word </w:t>
      </w:r>
      <w:r w:rsidRPr="00E4198B">
        <w:rPr>
          <w:rFonts w:cs="Arial"/>
          <w:b/>
          <w:bCs/>
        </w:rPr>
        <w:t>Symbols</w:t>
      </w:r>
      <w:r w:rsidRPr="00E4198B">
        <w:rPr>
          <w:rFonts w:cs="Arial"/>
        </w:rPr>
        <w:t>.</w:t>
      </w:r>
    </w:p>
    <w:p w14:paraId="4FCDBEBE" w14:textId="77777777" w:rsidR="0085246D" w:rsidRPr="00E4198B" w:rsidRDefault="0085246D" w:rsidP="0085246D">
      <w:pPr>
        <w:pStyle w:val="ListParagraph"/>
        <w:ind w:left="1080"/>
        <w:rPr>
          <w:rFonts w:cs="Arial"/>
        </w:rPr>
      </w:pPr>
    </w:p>
    <w:p w14:paraId="231B5844" w14:textId="77777777" w:rsidR="0085246D" w:rsidRPr="00E4198B" w:rsidRDefault="0085246D" w:rsidP="0085246D">
      <w:pPr>
        <w:rPr>
          <w:rFonts w:cs="Arial"/>
          <w:b/>
          <w:bCs/>
        </w:rPr>
      </w:pPr>
      <w:r w:rsidRPr="00E4198B">
        <w:rPr>
          <w:rFonts w:cs="Arial"/>
          <w:b/>
          <w:bCs/>
        </w:rPr>
        <w:t>Part 1</w:t>
      </w:r>
    </w:p>
    <w:p w14:paraId="6B15E8FD" w14:textId="77777777" w:rsidR="0085246D" w:rsidRPr="00E4198B" w:rsidRDefault="0085246D" w:rsidP="0085246D">
      <w:pPr>
        <w:pStyle w:val="ListParagraph"/>
        <w:numPr>
          <w:ilvl w:val="0"/>
          <w:numId w:val="15"/>
        </w:numPr>
        <w:spacing w:after="160" w:line="259" w:lineRule="auto"/>
        <w:rPr>
          <w:rFonts w:cs="Arial"/>
        </w:rPr>
      </w:pPr>
      <w:r w:rsidRPr="00E4198B">
        <w:rPr>
          <w:rFonts w:cs="Arial"/>
        </w:rPr>
        <w:t>Describe the distribution of the highest concentrations of improved grassland and arable farmland in the UK.</w:t>
      </w:r>
    </w:p>
    <w:p w14:paraId="42982C45" w14:textId="77777777" w:rsidR="0085246D" w:rsidRPr="00E4198B" w:rsidRDefault="0085246D" w:rsidP="0085246D">
      <w:pPr>
        <w:pStyle w:val="ListParagraph"/>
        <w:numPr>
          <w:ilvl w:val="0"/>
          <w:numId w:val="15"/>
        </w:numPr>
        <w:spacing w:after="160" w:line="259" w:lineRule="auto"/>
        <w:rPr>
          <w:rFonts w:cs="Arial"/>
        </w:rPr>
      </w:pPr>
      <w:r w:rsidRPr="00E4198B">
        <w:rPr>
          <w:rFonts w:cs="Arial"/>
        </w:rPr>
        <w:t>Does the map suggest topography influences the distribution of these habitats?</w:t>
      </w:r>
    </w:p>
    <w:p w14:paraId="62E71E5E" w14:textId="77777777" w:rsidR="0085246D" w:rsidRPr="00E4198B" w:rsidRDefault="0085246D" w:rsidP="0085246D">
      <w:pPr>
        <w:pStyle w:val="ListParagraph"/>
        <w:rPr>
          <w:rFonts w:cs="Arial"/>
        </w:rPr>
      </w:pPr>
    </w:p>
    <w:p w14:paraId="5784EB0B" w14:textId="7CECE2CA" w:rsidR="0085246D" w:rsidRPr="00E4198B" w:rsidRDefault="0085246D" w:rsidP="0085246D">
      <w:pPr>
        <w:pStyle w:val="ListParagraph"/>
        <w:rPr>
          <w:rFonts w:cs="Arial"/>
        </w:rPr>
      </w:pPr>
      <w:r w:rsidRPr="00E4198B">
        <w:rPr>
          <w:rFonts w:cs="Arial"/>
        </w:rPr>
        <w:t xml:space="preserve">Click </w:t>
      </w:r>
      <w:r w:rsidRPr="00E4198B">
        <w:rPr>
          <w:rFonts w:cs="Arial"/>
          <w:b/>
          <w:bCs/>
        </w:rPr>
        <w:t>Add</w:t>
      </w:r>
      <w:r w:rsidRPr="00E4198B">
        <w:rPr>
          <w:rFonts w:cs="Arial"/>
        </w:rPr>
        <w:t xml:space="preserve">, </w:t>
      </w:r>
      <w:r w:rsidRPr="00E4198B">
        <w:rPr>
          <w:rFonts w:cs="Arial"/>
          <w:b/>
          <w:bCs/>
        </w:rPr>
        <w:t>Search for layers</w:t>
      </w:r>
      <w:r w:rsidRPr="00E4198B">
        <w:rPr>
          <w:rFonts w:cs="Arial"/>
        </w:rPr>
        <w:t xml:space="preserve">, </w:t>
      </w:r>
      <w:proofErr w:type="gramStart"/>
      <w:r w:rsidRPr="00E4198B">
        <w:rPr>
          <w:rFonts w:cs="Arial"/>
        </w:rPr>
        <w:t>Choose</w:t>
      </w:r>
      <w:proofErr w:type="gramEnd"/>
      <w:r w:rsidRPr="00E4198B">
        <w:rPr>
          <w:rFonts w:cs="Arial"/>
        </w:rPr>
        <w:t xml:space="preserve"> </w:t>
      </w:r>
      <w:r w:rsidRPr="00E4198B">
        <w:rPr>
          <w:rFonts w:cs="Arial"/>
          <w:b/>
          <w:bCs/>
        </w:rPr>
        <w:t>ArcGIS Online</w:t>
      </w:r>
      <w:r w:rsidRPr="00E4198B">
        <w:rPr>
          <w:rFonts w:cs="Arial"/>
        </w:rPr>
        <w:t xml:space="preserve"> from the dropdown menu, and enter </w:t>
      </w:r>
      <w:r w:rsidRPr="00E4198B">
        <w:rPr>
          <w:rFonts w:cs="Arial"/>
          <w:b/>
          <w:bCs/>
        </w:rPr>
        <w:t>DiGMapGB-625</w:t>
      </w:r>
      <w:r w:rsidRPr="00E4198B">
        <w:rPr>
          <w:rFonts w:cs="Arial"/>
        </w:rPr>
        <w:t>.</w:t>
      </w:r>
      <w:r w:rsidR="001556FB">
        <w:rPr>
          <w:rFonts w:cs="Arial"/>
        </w:rPr>
        <w:t xml:space="preserve"> </w:t>
      </w:r>
      <w:r w:rsidRPr="00E4198B">
        <w:rPr>
          <w:rFonts w:cs="Arial"/>
        </w:rPr>
        <w:t>Add the appropriate layer (it should be the top result).</w:t>
      </w:r>
      <w:r w:rsidR="001556FB">
        <w:rPr>
          <w:rFonts w:cs="Arial"/>
        </w:rPr>
        <w:t xml:space="preserve">  </w:t>
      </w:r>
      <w:r w:rsidRPr="00E4198B">
        <w:rPr>
          <w:rFonts w:cs="Arial"/>
          <w:b/>
          <w:bCs/>
        </w:rPr>
        <w:t>Three</w:t>
      </w:r>
      <w:r w:rsidRPr="00E4198B">
        <w:rPr>
          <w:rFonts w:cs="Arial"/>
        </w:rPr>
        <w:t xml:space="preserve"> layers will appear in the Details pane – make sure only </w:t>
      </w:r>
      <w:r w:rsidRPr="00E4198B">
        <w:rPr>
          <w:rFonts w:cs="Arial"/>
          <w:b/>
          <w:bCs/>
        </w:rPr>
        <w:t>BEDROCK</w:t>
      </w:r>
      <w:r w:rsidRPr="00E4198B">
        <w:rPr>
          <w:rFonts w:cs="Arial"/>
        </w:rPr>
        <w:t xml:space="preserve"> is checked (you can remove the other two layers if you like by hovering the mouse over the layer name, clicking on the </w:t>
      </w:r>
      <w:r w:rsidRPr="00E4198B">
        <w:rPr>
          <w:rFonts w:cs="Arial"/>
          <w:b/>
          <w:bCs/>
        </w:rPr>
        <w:t>three dots</w:t>
      </w:r>
      <w:r w:rsidRPr="00E4198B">
        <w:rPr>
          <w:rFonts w:cs="Arial"/>
        </w:rPr>
        <w:t xml:space="preserve">, then clicking on </w:t>
      </w:r>
      <w:r w:rsidRPr="00E4198B">
        <w:rPr>
          <w:rFonts w:cs="Arial"/>
          <w:b/>
          <w:bCs/>
        </w:rPr>
        <w:t>remove</w:t>
      </w:r>
      <w:r w:rsidRPr="00E4198B">
        <w:rPr>
          <w:rFonts w:cs="Arial"/>
        </w:rPr>
        <w:t>).</w:t>
      </w:r>
      <w:r w:rsidR="001556FB">
        <w:rPr>
          <w:rFonts w:cs="Arial"/>
        </w:rPr>
        <w:t xml:space="preserve"> </w:t>
      </w:r>
      <w:r w:rsidRPr="00E4198B">
        <w:rPr>
          <w:rFonts w:cs="Arial"/>
        </w:rPr>
        <w:t xml:space="preserve">You may want to change the layer </w:t>
      </w:r>
      <w:r w:rsidRPr="00E4198B">
        <w:rPr>
          <w:rFonts w:cs="Arial"/>
          <w:b/>
          <w:bCs/>
        </w:rPr>
        <w:t>transparency</w:t>
      </w:r>
      <w:r w:rsidRPr="00E4198B">
        <w:rPr>
          <w:rFonts w:cs="Arial"/>
        </w:rPr>
        <w:t xml:space="preserve"> and/or turn the layer </w:t>
      </w:r>
      <w:r w:rsidRPr="00E4198B">
        <w:rPr>
          <w:rFonts w:cs="Arial"/>
          <w:b/>
          <w:bCs/>
        </w:rPr>
        <w:t xml:space="preserve">on/off </w:t>
      </w:r>
      <w:r w:rsidRPr="00E4198B">
        <w:rPr>
          <w:rFonts w:cs="Arial"/>
        </w:rPr>
        <w:t>to answer the next question.</w:t>
      </w:r>
    </w:p>
    <w:p w14:paraId="2139D83E" w14:textId="77777777" w:rsidR="0085246D" w:rsidRPr="00E4198B" w:rsidRDefault="0085246D" w:rsidP="0085246D">
      <w:pPr>
        <w:pStyle w:val="ListParagraph"/>
        <w:rPr>
          <w:rFonts w:cs="Arial"/>
        </w:rPr>
      </w:pPr>
    </w:p>
    <w:p w14:paraId="432994CB" w14:textId="77777777" w:rsidR="0085246D" w:rsidRPr="00E4198B" w:rsidRDefault="0085246D" w:rsidP="0085246D">
      <w:pPr>
        <w:rPr>
          <w:rFonts w:cs="Arial"/>
          <w:b/>
          <w:bCs/>
        </w:rPr>
      </w:pPr>
      <w:r w:rsidRPr="00E4198B">
        <w:rPr>
          <w:rFonts w:cs="Arial"/>
          <w:b/>
          <w:bCs/>
        </w:rPr>
        <w:t>Part 2</w:t>
      </w:r>
    </w:p>
    <w:p w14:paraId="2D3E1A85" w14:textId="77777777" w:rsidR="0085246D" w:rsidRPr="00E4198B" w:rsidRDefault="0085246D" w:rsidP="0085246D">
      <w:pPr>
        <w:pStyle w:val="ListParagraph"/>
        <w:rPr>
          <w:rFonts w:cs="Arial"/>
        </w:rPr>
      </w:pPr>
    </w:p>
    <w:p w14:paraId="428C33F0" w14:textId="52296B7D" w:rsidR="0085246D" w:rsidRPr="00E4198B" w:rsidRDefault="0085246D" w:rsidP="0085246D">
      <w:pPr>
        <w:pStyle w:val="ListParagraph"/>
        <w:numPr>
          <w:ilvl w:val="0"/>
          <w:numId w:val="15"/>
        </w:numPr>
        <w:spacing w:after="160" w:line="259" w:lineRule="auto"/>
        <w:rPr>
          <w:rFonts w:cs="Arial"/>
        </w:rPr>
      </w:pPr>
      <w:r w:rsidRPr="00E4198B">
        <w:rPr>
          <w:rFonts w:cs="Arial"/>
        </w:rPr>
        <w:t>Does Bedrock Geology influence the distribution of these two habitat types?</w:t>
      </w:r>
      <w:r w:rsidR="001556FB">
        <w:rPr>
          <w:rFonts w:cs="Arial"/>
        </w:rPr>
        <w:t xml:space="preserve"> </w:t>
      </w:r>
      <w:r w:rsidRPr="00E4198B">
        <w:rPr>
          <w:rFonts w:cs="Arial"/>
        </w:rPr>
        <w:t>Why might this be so?</w:t>
      </w:r>
      <w:r w:rsidR="001556FB">
        <w:rPr>
          <w:rFonts w:cs="Arial"/>
        </w:rPr>
        <w:t xml:space="preserve"> </w:t>
      </w:r>
      <w:r w:rsidRPr="00E4198B">
        <w:rPr>
          <w:rFonts w:cs="Arial"/>
        </w:rPr>
        <w:t>(</w:t>
      </w:r>
      <w:r w:rsidRPr="00E4198B">
        <w:rPr>
          <w:rFonts w:cs="Arial"/>
          <w:b/>
          <w:bCs/>
        </w:rPr>
        <w:t>Hint</w:t>
      </w:r>
      <w:r w:rsidRPr="00E4198B">
        <w:rPr>
          <w:rFonts w:cs="Arial"/>
        </w:rPr>
        <w:t xml:space="preserve"> – you can rearrange the order of the layers by dragging the three vertical dots to the left of the layer name – the layer at the top of the list will draw on top of the other layers.</w:t>
      </w:r>
      <w:r w:rsidR="001556FB">
        <w:rPr>
          <w:rFonts w:cs="Arial"/>
        </w:rPr>
        <w:t xml:space="preserve"> </w:t>
      </w:r>
      <w:r w:rsidRPr="00E4198B">
        <w:rPr>
          <w:rFonts w:cs="Arial"/>
          <w:b/>
          <w:bCs/>
        </w:rPr>
        <w:t>Hint</w:t>
      </w:r>
      <w:r w:rsidRPr="00E4198B">
        <w:rPr>
          <w:rFonts w:cs="Arial"/>
        </w:rPr>
        <w:t xml:space="preserve"> – Clicking on the geology layer will tell you the name of the Bedrock Geology)</w:t>
      </w:r>
    </w:p>
    <w:bookmarkEnd w:id="20"/>
    <w:p w14:paraId="17B14CF1" w14:textId="77777777" w:rsidR="0085246D" w:rsidRPr="00E4198B" w:rsidRDefault="0085246D" w:rsidP="0085246D">
      <w:pPr>
        <w:rPr>
          <w:rFonts w:cs="Arial"/>
        </w:rPr>
      </w:pPr>
    </w:p>
    <w:p w14:paraId="07E1695C" w14:textId="77777777" w:rsidR="0085246D" w:rsidRPr="00E4198B" w:rsidRDefault="0085246D" w:rsidP="0085246D">
      <w:pPr>
        <w:rPr>
          <w:rFonts w:eastAsiaTheme="majorEastAsia" w:cs="Arial"/>
          <w:b/>
          <w:bCs/>
          <w:color w:val="7030A0"/>
          <w:sz w:val="32"/>
          <w:szCs w:val="28"/>
        </w:rPr>
      </w:pPr>
      <w:r w:rsidRPr="00E4198B">
        <w:rPr>
          <w:rFonts w:cs="Arial"/>
        </w:rPr>
        <w:br w:type="page"/>
      </w:r>
    </w:p>
    <w:p w14:paraId="6D939D8D" w14:textId="77777777" w:rsidR="0085246D" w:rsidRPr="001A5CB5" w:rsidRDefault="0085246D" w:rsidP="0085246D">
      <w:pPr>
        <w:pStyle w:val="Heading3"/>
        <w:rPr>
          <w:b/>
        </w:rPr>
      </w:pPr>
      <w:bookmarkStart w:id="21" w:name="_Toc25959098"/>
      <w:bookmarkStart w:id="22" w:name="_Hlk25955189"/>
      <w:r w:rsidRPr="001A5CB5">
        <w:rPr>
          <w:b/>
        </w:rPr>
        <w:lastRenderedPageBreak/>
        <w:t>Task 5</w:t>
      </w:r>
      <w:bookmarkEnd w:id="21"/>
    </w:p>
    <w:bookmarkEnd w:id="22"/>
    <w:p w14:paraId="53100DBA" w14:textId="77777777" w:rsidR="0085246D" w:rsidRPr="00E4198B" w:rsidRDefault="0085246D" w:rsidP="008A3BAF">
      <w:pPr>
        <w:pStyle w:val="ListParagraph"/>
        <w:numPr>
          <w:ilvl w:val="0"/>
          <w:numId w:val="19"/>
        </w:numPr>
        <w:spacing w:after="120" w:line="259" w:lineRule="auto"/>
        <w:ind w:left="714" w:hanging="357"/>
        <w:contextualSpacing w:val="0"/>
        <w:rPr>
          <w:rFonts w:cs="Arial"/>
        </w:rPr>
      </w:pPr>
      <w:r w:rsidRPr="00E4198B">
        <w:rPr>
          <w:rFonts w:cs="Arial"/>
          <w:b/>
          <w:bCs/>
        </w:rPr>
        <w:t>Uncheck</w:t>
      </w:r>
      <w:r w:rsidRPr="00E4198B">
        <w:rPr>
          <w:rFonts w:cs="Arial"/>
        </w:rPr>
        <w:t xml:space="preserve"> the layers on your map, then make </w:t>
      </w:r>
      <w:r w:rsidRPr="00E4198B">
        <w:rPr>
          <w:rFonts w:cs="Arial"/>
          <w:b/>
          <w:bCs/>
        </w:rPr>
        <w:t>three</w:t>
      </w:r>
      <w:r w:rsidRPr="00E4198B">
        <w:rPr>
          <w:rFonts w:cs="Arial"/>
        </w:rPr>
        <w:t xml:space="preserve"> further duplicates of the </w:t>
      </w:r>
      <w:r w:rsidRPr="00E4198B">
        <w:rPr>
          <w:rFonts w:cs="Arial"/>
          <w:b/>
          <w:bCs/>
        </w:rPr>
        <w:t>habitat</w:t>
      </w:r>
      <w:r w:rsidRPr="00E4198B">
        <w:rPr>
          <w:rFonts w:cs="Arial"/>
        </w:rPr>
        <w:t xml:space="preserve"> </w:t>
      </w:r>
      <w:r w:rsidRPr="00E4198B">
        <w:rPr>
          <w:rFonts w:cs="Arial"/>
          <w:b/>
          <w:bCs/>
        </w:rPr>
        <w:t>layer</w:t>
      </w:r>
      <w:r w:rsidRPr="00E4198B">
        <w:rPr>
          <w:rFonts w:cs="Arial"/>
        </w:rPr>
        <w:t>.</w:t>
      </w:r>
    </w:p>
    <w:p w14:paraId="29EB7ACE" w14:textId="198FA49D" w:rsidR="0085246D" w:rsidRPr="00E4198B" w:rsidRDefault="0085246D" w:rsidP="008A3BAF">
      <w:pPr>
        <w:pStyle w:val="ListParagraph"/>
        <w:numPr>
          <w:ilvl w:val="0"/>
          <w:numId w:val="19"/>
        </w:numPr>
        <w:spacing w:after="120" w:line="259" w:lineRule="auto"/>
        <w:ind w:left="714" w:hanging="357"/>
        <w:contextualSpacing w:val="0"/>
        <w:rPr>
          <w:rFonts w:cs="Arial"/>
        </w:rPr>
      </w:pPr>
      <w:r w:rsidRPr="00E4198B">
        <w:rPr>
          <w:rFonts w:cs="Arial"/>
          <w:b/>
          <w:bCs/>
        </w:rPr>
        <w:t>Rename</w:t>
      </w:r>
      <w:r w:rsidRPr="00E4198B">
        <w:rPr>
          <w:rFonts w:cs="Arial"/>
        </w:rPr>
        <w:t xml:space="preserve"> the first </w:t>
      </w:r>
      <w:r w:rsidRPr="00E4198B">
        <w:rPr>
          <w:rFonts w:cs="Arial"/>
          <w:b/>
          <w:bCs/>
        </w:rPr>
        <w:t>densest woodland cover</w:t>
      </w:r>
      <w:r w:rsidRPr="00E4198B">
        <w:rPr>
          <w:rFonts w:cs="Arial"/>
        </w:rPr>
        <w:t>.</w:t>
      </w:r>
      <w:r w:rsidR="001556FB">
        <w:rPr>
          <w:rFonts w:cs="Arial"/>
        </w:rPr>
        <w:t xml:space="preserve"> </w:t>
      </w:r>
      <w:r w:rsidRPr="00E4198B">
        <w:rPr>
          <w:rFonts w:cs="Arial"/>
        </w:rPr>
        <w:t xml:space="preserve">Hover your mouse over the layer name and click on the </w:t>
      </w:r>
      <w:r w:rsidRPr="00E4198B">
        <w:rPr>
          <w:rFonts w:cs="Arial"/>
          <w:b/>
          <w:bCs/>
        </w:rPr>
        <w:t>Filter</w:t>
      </w:r>
      <w:r w:rsidRPr="00E4198B">
        <w:rPr>
          <w:rFonts w:cs="Arial"/>
        </w:rPr>
        <w:t xml:space="preserve"> icon.</w:t>
      </w:r>
      <w:r w:rsidR="001556FB">
        <w:rPr>
          <w:rFonts w:cs="Arial"/>
        </w:rPr>
        <w:t xml:space="preserve"> </w:t>
      </w:r>
      <w:r w:rsidRPr="00E4198B">
        <w:rPr>
          <w:rFonts w:cs="Arial"/>
          <w:b/>
          <w:bCs/>
        </w:rPr>
        <w:t>Remove</w:t>
      </w:r>
      <w:r w:rsidRPr="00E4198B">
        <w:rPr>
          <w:rFonts w:cs="Arial"/>
        </w:rPr>
        <w:t xml:space="preserve"> the existing filters (these were copied with the layer) and apply </w:t>
      </w:r>
      <w:r w:rsidRPr="00E4198B">
        <w:rPr>
          <w:rFonts w:cs="Arial"/>
          <w:b/>
          <w:bCs/>
        </w:rPr>
        <w:t>two expressions</w:t>
      </w:r>
      <w:r w:rsidRPr="00E4198B">
        <w:rPr>
          <w:rFonts w:cs="Arial"/>
        </w:rPr>
        <w:t xml:space="preserve"> (you’ll need to click </w:t>
      </w:r>
      <w:r w:rsidRPr="00E4198B">
        <w:rPr>
          <w:rFonts w:cs="Arial"/>
          <w:b/>
          <w:bCs/>
        </w:rPr>
        <w:t>Add another expression</w:t>
      </w:r>
      <w:r w:rsidRPr="00E4198B">
        <w:rPr>
          <w:rFonts w:cs="Arial"/>
        </w:rPr>
        <w:t xml:space="preserve"> above the standard filter box).</w:t>
      </w:r>
      <w:r w:rsidR="001556FB">
        <w:rPr>
          <w:rFonts w:cs="Arial"/>
        </w:rPr>
        <w:t xml:space="preserve"> </w:t>
      </w:r>
      <w:r w:rsidRPr="00E4198B">
        <w:rPr>
          <w:rFonts w:cs="Arial"/>
        </w:rPr>
        <w:t xml:space="preserve">The first expression should be </w:t>
      </w:r>
      <w:r w:rsidRPr="00E4198B">
        <w:rPr>
          <w:rFonts w:cs="Arial"/>
          <w:b/>
          <w:bCs/>
        </w:rPr>
        <w:t>Broadleaved, Mixed &amp; Yew Woodland is at least 8.8588</w:t>
      </w:r>
      <w:r w:rsidRPr="00E4198B">
        <w:rPr>
          <w:rFonts w:cs="Arial"/>
        </w:rPr>
        <w:t xml:space="preserve">, the second should be </w:t>
      </w:r>
      <w:r w:rsidRPr="00E4198B">
        <w:rPr>
          <w:rFonts w:cs="Arial"/>
          <w:b/>
          <w:bCs/>
        </w:rPr>
        <w:t>Coniferous woodland is at least 12.8581</w:t>
      </w:r>
      <w:r w:rsidRPr="00E4198B">
        <w:rPr>
          <w:rFonts w:cs="Arial"/>
        </w:rPr>
        <w:t>.</w:t>
      </w:r>
      <w:r w:rsidR="001556FB">
        <w:rPr>
          <w:rFonts w:cs="Arial"/>
        </w:rPr>
        <w:t xml:space="preserve"> </w:t>
      </w:r>
      <w:r w:rsidRPr="00E4198B">
        <w:rPr>
          <w:rFonts w:cs="Arial"/>
        </w:rPr>
        <w:t>(These numbers correspond to the mean + one standard deviation).</w:t>
      </w:r>
      <w:r w:rsidR="001556FB">
        <w:rPr>
          <w:rFonts w:cs="Arial"/>
        </w:rPr>
        <w:t xml:space="preserve"> </w:t>
      </w:r>
      <w:r w:rsidRPr="00E4198B">
        <w:rPr>
          <w:rFonts w:cs="Arial"/>
        </w:rPr>
        <w:t xml:space="preserve">Make sure the box above both expressions says </w:t>
      </w:r>
      <w:r w:rsidRPr="00E4198B">
        <w:rPr>
          <w:rFonts w:cs="Arial"/>
          <w:b/>
          <w:bCs/>
        </w:rPr>
        <w:t>Display features in the layer that match any of the following expressions</w:t>
      </w:r>
      <w:r w:rsidRPr="00E4198B">
        <w:rPr>
          <w:rFonts w:cs="Arial"/>
        </w:rPr>
        <w:t xml:space="preserve">, then click </w:t>
      </w:r>
      <w:r w:rsidRPr="00E4198B">
        <w:rPr>
          <w:rFonts w:cs="Arial"/>
          <w:b/>
          <w:bCs/>
        </w:rPr>
        <w:t>Apply filter</w:t>
      </w:r>
      <w:r w:rsidRPr="00E4198B">
        <w:rPr>
          <w:rFonts w:cs="Arial"/>
        </w:rPr>
        <w:t>.</w:t>
      </w:r>
      <w:r w:rsidR="001556FB">
        <w:rPr>
          <w:rFonts w:cs="Arial"/>
        </w:rPr>
        <w:t xml:space="preserve"> </w:t>
      </w:r>
      <w:r w:rsidRPr="00E4198B">
        <w:rPr>
          <w:rFonts w:cs="Arial"/>
        </w:rPr>
        <w:t>The map will re-draw to show the areas with the land classes in which the top 32% of woodland cover occurs.</w:t>
      </w:r>
    </w:p>
    <w:p w14:paraId="49D2E955" w14:textId="6A18DF9C" w:rsidR="0085246D" w:rsidRPr="00E4198B" w:rsidRDefault="0085246D" w:rsidP="008A3BAF">
      <w:pPr>
        <w:pStyle w:val="ListParagraph"/>
        <w:numPr>
          <w:ilvl w:val="0"/>
          <w:numId w:val="19"/>
        </w:numPr>
        <w:spacing w:after="120" w:line="259" w:lineRule="auto"/>
        <w:ind w:left="714" w:hanging="357"/>
        <w:contextualSpacing w:val="0"/>
        <w:rPr>
          <w:rFonts w:cs="Arial"/>
        </w:rPr>
      </w:pPr>
      <w:r w:rsidRPr="00E4198B">
        <w:rPr>
          <w:rFonts w:cs="Arial"/>
          <w:b/>
          <w:bCs/>
        </w:rPr>
        <w:t>Rename</w:t>
      </w:r>
      <w:r w:rsidRPr="00E4198B">
        <w:rPr>
          <w:rFonts w:cs="Arial"/>
        </w:rPr>
        <w:t xml:space="preserve"> the second layer </w:t>
      </w:r>
      <w:r w:rsidRPr="00E4198B">
        <w:rPr>
          <w:rFonts w:cs="Arial"/>
          <w:b/>
          <w:bCs/>
        </w:rPr>
        <w:t>densest coniferous cover</w:t>
      </w:r>
      <w:r w:rsidRPr="00E4198B">
        <w:rPr>
          <w:rFonts w:cs="Arial"/>
        </w:rPr>
        <w:t>.</w:t>
      </w:r>
      <w:r w:rsidR="001556FB">
        <w:rPr>
          <w:rFonts w:cs="Arial"/>
        </w:rPr>
        <w:t xml:space="preserve"> </w:t>
      </w:r>
      <w:r w:rsidRPr="00E4198B">
        <w:rPr>
          <w:rFonts w:cs="Arial"/>
        </w:rPr>
        <w:t xml:space="preserve">Repeat the process above, but applying </w:t>
      </w:r>
      <w:r w:rsidRPr="00E4198B">
        <w:rPr>
          <w:rFonts w:cs="Arial"/>
          <w:b/>
          <w:bCs/>
        </w:rPr>
        <w:t>only</w:t>
      </w:r>
      <w:r w:rsidRPr="00E4198B">
        <w:rPr>
          <w:rFonts w:cs="Arial"/>
        </w:rPr>
        <w:t xml:space="preserve"> the filter expression </w:t>
      </w:r>
      <w:r w:rsidRPr="00E4198B">
        <w:rPr>
          <w:rFonts w:cs="Arial"/>
          <w:b/>
          <w:bCs/>
        </w:rPr>
        <w:t>Coniferous woodland is at least 12.8581</w:t>
      </w:r>
      <w:r w:rsidRPr="00E4198B">
        <w:rPr>
          <w:rFonts w:cs="Arial"/>
        </w:rPr>
        <w:t>.</w:t>
      </w:r>
      <w:r w:rsidR="001556FB">
        <w:rPr>
          <w:rFonts w:cs="Arial"/>
        </w:rPr>
        <w:t xml:space="preserve"> </w:t>
      </w:r>
      <w:r w:rsidRPr="00E4198B">
        <w:rPr>
          <w:rFonts w:cs="Arial"/>
        </w:rPr>
        <w:t xml:space="preserve">Change the </w:t>
      </w:r>
      <w:r w:rsidRPr="00E4198B">
        <w:rPr>
          <w:rFonts w:cs="Arial"/>
          <w:b/>
          <w:bCs/>
        </w:rPr>
        <w:t>visual appearance</w:t>
      </w:r>
      <w:r w:rsidRPr="00E4198B">
        <w:rPr>
          <w:rFonts w:cs="Arial"/>
        </w:rPr>
        <w:t xml:space="preserve"> of the layer by hovering your mouse over the layer name and clicking </w:t>
      </w:r>
      <w:r w:rsidRPr="00E4198B">
        <w:rPr>
          <w:rFonts w:cs="Arial"/>
          <w:b/>
          <w:bCs/>
        </w:rPr>
        <w:t>Change Style</w:t>
      </w:r>
      <w:r w:rsidRPr="00E4198B">
        <w:rPr>
          <w:rFonts w:cs="Arial"/>
        </w:rPr>
        <w:t xml:space="preserve">, choosing </w:t>
      </w:r>
      <w:r w:rsidRPr="00E4198B">
        <w:rPr>
          <w:rFonts w:cs="Arial"/>
          <w:b/>
          <w:bCs/>
        </w:rPr>
        <w:t>coniferous woodland</w:t>
      </w:r>
      <w:r w:rsidRPr="00E4198B">
        <w:rPr>
          <w:rFonts w:cs="Arial"/>
        </w:rPr>
        <w:t xml:space="preserve"> in box 1, then clicking on the </w:t>
      </w:r>
      <w:r w:rsidRPr="00E4198B">
        <w:rPr>
          <w:rFonts w:cs="Arial"/>
          <w:b/>
          <w:bCs/>
        </w:rPr>
        <w:t>options</w:t>
      </w:r>
      <w:r w:rsidRPr="00E4198B">
        <w:rPr>
          <w:rFonts w:cs="Arial"/>
        </w:rPr>
        <w:t xml:space="preserve"> </w:t>
      </w:r>
      <w:r w:rsidRPr="00E4198B">
        <w:rPr>
          <w:rFonts w:cs="Arial"/>
          <w:b/>
          <w:bCs/>
        </w:rPr>
        <w:t>button</w:t>
      </w:r>
      <w:r w:rsidRPr="00E4198B">
        <w:rPr>
          <w:rFonts w:cs="Arial"/>
        </w:rPr>
        <w:t xml:space="preserve"> for Counts and amounts.</w:t>
      </w:r>
      <w:r w:rsidR="001556FB">
        <w:rPr>
          <w:rFonts w:cs="Arial"/>
        </w:rPr>
        <w:t xml:space="preserve"> </w:t>
      </w:r>
      <w:r w:rsidRPr="00E4198B">
        <w:rPr>
          <w:rFonts w:cs="Arial"/>
        </w:rPr>
        <w:t xml:space="preserve">Click on the </w:t>
      </w:r>
      <w:r w:rsidRPr="00E4198B">
        <w:rPr>
          <w:rFonts w:cs="Arial"/>
          <w:b/>
          <w:bCs/>
        </w:rPr>
        <w:t>symbols</w:t>
      </w:r>
      <w:r w:rsidRPr="00E4198B">
        <w:rPr>
          <w:rFonts w:cs="Arial"/>
        </w:rPr>
        <w:t xml:space="preserve"> box and choose a </w:t>
      </w:r>
      <w:r w:rsidRPr="00E4198B">
        <w:rPr>
          <w:rFonts w:cs="Arial"/>
          <w:b/>
          <w:bCs/>
        </w:rPr>
        <w:t>blue colour ramp</w:t>
      </w:r>
      <w:r w:rsidRPr="00E4198B">
        <w:rPr>
          <w:rFonts w:cs="Arial"/>
        </w:rPr>
        <w:t>.</w:t>
      </w:r>
      <w:r w:rsidR="001556FB">
        <w:rPr>
          <w:rFonts w:cs="Arial"/>
        </w:rPr>
        <w:t xml:space="preserve"> </w:t>
      </w:r>
      <w:r w:rsidRPr="00E4198B">
        <w:rPr>
          <w:rFonts w:cs="Arial"/>
        </w:rPr>
        <w:t xml:space="preserve">Move the </w:t>
      </w:r>
      <w:r w:rsidRPr="00E4198B">
        <w:rPr>
          <w:rFonts w:cs="Arial"/>
          <w:b/>
          <w:bCs/>
        </w:rPr>
        <w:t>sliders</w:t>
      </w:r>
      <w:r w:rsidRPr="00E4198B">
        <w:rPr>
          <w:rFonts w:cs="Arial"/>
        </w:rPr>
        <w:t xml:space="preserve"> to the </w:t>
      </w:r>
      <w:r w:rsidRPr="00E4198B">
        <w:rPr>
          <w:rFonts w:cs="Arial"/>
          <w:b/>
          <w:bCs/>
        </w:rPr>
        <w:t>top</w:t>
      </w:r>
      <w:r w:rsidRPr="00E4198B">
        <w:rPr>
          <w:rFonts w:cs="Arial"/>
        </w:rPr>
        <w:t xml:space="preserve"> and </w:t>
      </w:r>
      <w:r w:rsidRPr="00E4198B">
        <w:rPr>
          <w:rFonts w:cs="Arial"/>
          <w:b/>
          <w:bCs/>
        </w:rPr>
        <w:t>bottom</w:t>
      </w:r>
      <w:r w:rsidRPr="00E4198B">
        <w:rPr>
          <w:rFonts w:cs="Arial"/>
        </w:rPr>
        <w:t xml:space="preserve"> of the colour bar and then click </w:t>
      </w:r>
      <w:r w:rsidRPr="00E4198B">
        <w:rPr>
          <w:rFonts w:cs="Arial"/>
          <w:b/>
          <w:bCs/>
        </w:rPr>
        <w:t>OK</w:t>
      </w:r>
      <w:r w:rsidRPr="00E4198B">
        <w:rPr>
          <w:rFonts w:cs="Arial"/>
        </w:rPr>
        <w:t>.</w:t>
      </w:r>
    </w:p>
    <w:p w14:paraId="3B4E3A12" w14:textId="77777777" w:rsidR="0085246D" w:rsidRPr="00E4198B" w:rsidRDefault="0085246D" w:rsidP="008A3BAF">
      <w:pPr>
        <w:pStyle w:val="ListParagraph"/>
        <w:numPr>
          <w:ilvl w:val="0"/>
          <w:numId w:val="19"/>
        </w:numPr>
        <w:spacing w:after="120" w:line="259" w:lineRule="auto"/>
        <w:ind w:left="714" w:hanging="357"/>
        <w:contextualSpacing w:val="0"/>
        <w:rPr>
          <w:rFonts w:cs="Arial"/>
        </w:rPr>
      </w:pPr>
      <w:r w:rsidRPr="00E4198B">
        <w:rPr>
          <w:rFonts w:cs="Arial"/>
          <w:b/>
          <w:bCs/>
        </w:rPr>
        <w:t>Rename</w:t>
      </w:r>
      <w:r w:rsidRPr="00E4198B">
        <w:rPr>
          <w:rFonts w:cs="Arial"/>
        </w:rPr>
        <w:t xml:space="preserve"> the third layer </w:t>
      </w:r>
      <w:r w:rsidRPr="00E4198B">
        <w:rPr>
          <w:rFonts w:cs="Arial"/>
          <w:b/>
          <w:bCs/>
        </w:rPr>
        <w:t>densest deciduous cover</w:t>
      </w:r>
      <w:r w:rsidRPr="00E4198B">
        <w:rPr>
          <w:rFonts w:cs="Arial"/>
        </w:rPr>
        <w:t xml:space="preserve">, and repeat the process above, but now applying </w:t>
      </w:r>
      <w:r w:rsidRPr="00E4198B">
        <w:rPr>
          <w:rFonts w:cs="Arial"/>
          <w:b/>
          <w:bCs/>
        </w:rPr>
        <w:t>only</w:t>
      </w:r>
      <w:r w:rsidRPr="00E4198B">
        <w:rPr>
          <w:rFonts w:cs="Arial"/>
        </w:rPr>
        <w:t xml:space="preserve"> the filter </w:t>
      </w:r>
      <w:r w:rsidRPr="00E4198B">
        <w:rPr>
          <w:rFonts w:cs="Arial"/>
          <w:b/>
          <w:bCs/>
        </w:rPr>
        <w:t>Broadleaved, Mixed &amp; Yew Woodland is at least 8.8588</w:t>
      </w:r>
      <w:r w:rsidRPr="00E4198B">
        <w:rPr>
          <w:rFonts w:cs="Arial"/>
        </w:rPr>
        <w:t xml:space="preserve">, and changing the colour to a </w:t>
      </w:r>
      <w:r w:rsidRPr="00E4198B">
        <w:rPr>
          <w:rFonts w:cs="Arial"/>
          <w:b/>
          <w:bCs/>
        </w:rPr>
        <w:t>red colour ramp</w:t>
      </w:r>
      <w:r w:rsidRPr="00E4198B">
        <w:rPr>
          <w:rFonts w:cs="Arial"/>
        </w:rPr>
        <w:t>.</w:t>
      </w:r>
    </w:p>
    <w:p w14:paraId="4316965C" w14:textId="77777777" w:rsidR="0085246D" w:rsidRPr="00E4198B" w:rsidRDefault="0085246D" w:rsidP="0085246D">
      <w:pPr>
        <w:rPr>
          <w:rFonts w:cs="Arial"/>
        </w:rPr>
      </w:pPr>
      <w:r w:rsidRPr="00E4198B">
        <w:rPr>
          <w:rFonts w:cs="Arial"/>
        </w:rPr>
        <w:t>Your maps should look like the examples overleaf (Fig. 2).</w:t>
      </w:r>
    </w:p>
    <w:p w14:paraId="54932EBF" w14:textId="3ABB08E0" w:rsidR="0085246D" w:rsidRPr="00E4198B" w:rsidRDefault="0085246D" w:rsidP="0085246D">
      <w:pPr>
        <w:keepNext/>
        <w:rPr>
          <w:rFonts w:cs="Arial"/>
        </w:rPr>
      </w:pPr>
      <w:r w:rsidRPr="00E4198B">
        <w:rPr>
          <w:rFonts w:cs="Arial"/>
          <w:noProof/>
          <w:lang w:eastAsia="en-GB"/>
        </w:rPr>
        <w:drawing>
          <wp:inline distT="0" distB="0" distL="0" distR="0" wp14:anchorId="4D822769" wp14:editId="152EB419">
            <wp:extent cx="2592000" cy="41766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47" r="6725"/>
                    <a:stretch/>
                  </pic:blipFill>
                  <pic:spPr bwMode="auto">
                    <a:xfrm>
                      <a:off x="0" y="0"/>
                      <a:ext cx="2592000" cy="4176652"/>
                    </a:xfrm>
                    <a:prstGeom prst="rect">
                      <a:avLst/>
                    </a:prstGeom>
                    <a:ln>
                      <a:noFill/>
                    </a:ln>
                    <a:extLst>
                      <a:ext uri="{53640926-AAD7-44D8-BBD7-CCE9431645EC}">
                        <a14:shadowObscured xmlns:a14="http://schemas.microsoft.com/office/drawing/2010/main"/>
                      </a:ext>
                    </a:extLst>
                  </pic:spPr>
                </pic:pic>
              </a:graphicData>
            </a:graphic>
          </wp:inline>
        </w:drawing>
      </w:r>
      <w:r w:rsidR="001556FB">
        <w:rPr>
          <w:rFonts w:cs="Arial"/>
        </w:rPr>
        <w:t xml:space="preserve">  </w:t>
      </w:r>
      <w:r w:rsidRPr="00E4198B">
        <w:rPr>
          <w:rFonts w:cs="Arial"/>
          <w:noProof/>
          <w:lang w:eastAsia="en-GB"/>
        </w:rPr>
        <w:drawing>
          <wp:inline distT="0" distB="0" distL="0" distR="0" wp14:anchorId="3BBFEB77" wp14:editId="4CB8F98A">
            <wp:extent cx="2592000" cy="420650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84" b="1"/>
                    <a:stretch/>
                  </pic:blipFill>
                  <pic:spPr>
                    <a:xfrm>
                      <a:off x="0" y="0"/>
                      <a:ext cx="2592000" cy="4206509"/>
                    </a:xfrm>
                    <a:prstGeom prst="rect">
                      <a:avLst/>
                    </a:prstGeom>
                  </pic:spPr>
                </pic:pic>
              </a:graphicData>
            </a:graphic>
          </wp:inline>
        </w:drawing>
      </w:r>
    </w:p>
    <w:p w14:paraId="2D7541BC" w14:textId="77777777" w:rsidR="0085246D" w:rsidRPr="00E4198B" w:rsidRDefault="0085246D" w:rsidP="0085246D">
      <w:pPr>
        <w:pStyle w:val="Caption"/>
        <w:rPr>
          <w:rFonts w:ascii="Arial" w:hAnsi="Arial" w:cs="Arial"/>
          <w:i w:val="0"/>
          <w:iCs w:val="0"/>
        </w:rPr>
      </w:pPr>
      <w:r w:rsidRPr="00E4198B">
        <w:rPr>
          <w:rFonts w:ascii="Arial" w:hAnsi="Arial" w:cs="Arial"/>
          <w:b/>
          <w:bCs/>
          <w:i w:val="0"/>
          <w:iCs w:val="0"/>
        </w:rPr>
        <w:t xml:space="preserve">Figure </w:t>
      </w:r>
      <w:r w:rsidRPr="00E4198B">
        <w:rPr>
          <w:rFonts w:ascii="Arial" w:hAnsi="Arial" w:cs="Arial"/>
          <w:b/>
          <w:bCs/>
          <w:i w:val="0"/>
          <w:iCs w:val="0"/>
        </w:rPr>
        <w:fldChar w:fldCharType="begin"/>
      </w:r>
      <w:r w:rsidRPr="00E4198B">
        <w:rPr>
          <w:rFonts w:ascii="Arial" w:hAnsi="Arial" w:cs="Arial"/>
          <w:b/>
          <w:bCs/>
          <w:i w:val="0"/>
          <w:iCs w:val="0"/>
        </w:rPr>
        <w:instrText xml:space="preserve"> SEQ Figure \* ARABIC </w:instrText>
      </w:r>
      <w:r w:rsidRPr="00E4198B">
        <w:rPr>
          <w:rFonts w:ascii="Arial" w:hAnsi="Arial" w:cs="Arial"/>
          <w:b/>
          <w:bCs/>
          <w:i w:val="0"/>
          <w:iCs w:val="0"/>
        </w:rPr>
        <w:fldChar w:fldCharType="separate"/>
      </w:r>
      <w:r w:rsidRPr="00E4198B">
        <w:rPr>
          <w:rFonts w:ascii="Arial" w:hAnsi="Arial" w:cs="Arial"/>
          <w:b/>
          <w:bCs/>
          <w:i w:val="0"/>
          <w:iCs w:val="0"/>
          <w:noProof/>
        </w:rPr>
        <w:t>2</w:t>
      </w:r>
      <w:r w:rsidRPr="00E4198B">
        <w:rPr>
          <w:rFonts w:ascii="Arial" w:hAnsi="Arial" w:cs="Arial"/>
          <w:b/>
          <w:bCs/>
          <w:i w:val="0"/>
          <w:iCs w:val="0"/>
        </w:rPr>
        <w:fldChar w:fldCharType="end"/>
      </w:r>
      <w:r w:rsidRPr="00E4198B">
        <w:rPr>
          <w:rFonts w:ascii="Arial" w:hAnsi="Arial" w:cs="Arial"/>
          <w:i w:val="0"/>
          <w:iCs w:val="0"/>
        </w:rPr>
        <w:t xml:space="preserve"> Densest woodland cover (left) and splitting out deciduous (red) and coniferous (blue) cover (right).</w:t>
      </w:r>
    </w:p>
    <w:p w14:paraId="3E4E9BB4" w14:textId="2361DA99" w:rsidR="00374843" w:rsidRPr="00E4198B" w:rsidRDefault="001556FB" w:rsidP="0085246D">
      <w:pPr>
        <w:rPr>
          <w:rFonts w:cs="Arial"/>
        </w:rPr>
      </w:pPr>
      <w:r>
        <w:rPr>
          <w:rFonts w:cs="Arial"/>
        </w:rPr>
        <w:t xml:space="preserve">  </w:t>
      </w:r>
      <w:r w:rsidR="0085246D" w:rsidRPr="00E4198B">
        <w:rPr>
          <w:rFonts w:cs="Arial"/>
        </w:rPr>
        <w:t xml:space="preserve"> </w:t>
      </w:r>
    </w:p>
    <w:p w14:paraId="5D002A66" w14:textId="77777777" w:rsidR="00374843" w:rsidRPr="00E4198B" w:rsidRDefault="00374843" w:rsidP="0085246D">
      <w:pPr>
        <w:rPr>
          <w:rFonts w:cs="Arial"/>
        </w:rPr>
      </w:pPr>
    </w:p>
    <w:p w14:paraId="3D81359C" w14:textId="77777777" w:rsidR="00374843" w:rsidRPr="00E4198B" w:rsidRDefault="00374843" w:rsidP="0085246D">
      <w:pPr>
        <w:rPr>
          <w:rFonts w:cs="Arial"/>
        </w:rPr>
      </w:pPr>
    </w:p>
    <w:p w14:paraId="23CA2887" w14:textId="77777777" w:rsidR="00374843" w:rsidRPr="00E4198B" w:rsidRDefault="00374843" w:rsidP="0085246D">
      <w:pPr>
        <w:rPr>
          <w:rFonts w:cs="Arial"/>
        </w:rPr>
      </w:pPr>
    </w:p>
    <w:p w14:paraId="066795CD" w14:textId="156A22EA" w:rsidR="0085246D" w:rsidRPr="00E4198B" w:rsidRDefault="0085246D" w:rsidP="0085246D">
      <w:pPr>
        <w:rPr>
          <w:rFonts w:cs="Arial"/>
        </w:rPr>
      </w:pPr>
      <w:r w:rsidRPr="00E4198B">
        <w:rPr>
          <w:rFonts w:cs="Arial"/>
        </w:rPr>
        <w:t xml:space="preserve"> </w:t>
      </w:r>
    </w:p>
    <w:p w14:paraId="4EEA9E68" w14:textId="77777777" w:rsidR="0085246D" w:rsidRPr="00E4198B" w:rsidRDefault="0085246D" w:rsidP="008A3BAF">
      <w:pPr>
        <w:pStyle w:val="ListParagraph"/>
        <w:numPr>
          <w:ilvl w:val="0"/>
          <w:numId w:val="16"/>
        </w:numPr>
        <w:spacing w:after="120" w:line="259" w:lineRule="auto"/>
        <w:ind w:left="714" w:hanging="357"/>
        <w:contextualSpacing w:val="0"/>
        <w:rPr>
          <w:rFonts w:cs="Arial"/>
        </w:rPr>
      </w:pPr>
      <w:bookmarkStart w:id="23" w:name="_Hlk25956501"/>
      <w:r w:rsidRPr="00E4198B">
        <w:rPr>
          <w:rFonts w:cs="Arial"/>
        </w:rPr>
        <w:t>Describe the distribution of the densest tree cover.</w:t>
      </w:r>
    </w:p>
    <w:p w14:paraId="19CBD9D2" w14:textId="77777777" w:rsidR="0085246D" w:rsidRPr="00E4198B" w:rsidRDefault="0085246D" w:rsidP="008A3BAF">
      <w:pPr>
        <w:pStyle w:val="ListParagraph"/>
        <w:numPr>
          <w:ilvl w:val="0"/>
          <w:numId w:val="16"/>
        </w:numPr>
        <w:spacing w:after="120" w:line="259" w:lineRule="auto"/>
        <w:ind w:left="714" w:hanging="357"/>
        <w:contextualSpacing w:val="0"/>
        <w:rPr>
          <w:rFonts w:cs="Arial"/>
        </w:rPr>
      </w:pPr>
      <w:r w:rsidRPr="00E4198B">
        <w:rPr>
          <w:rFonts w:cs="Arial"/>
        </w:rPr>
        <w:t>Can you explain this distribution?</w:t>
      </w:r>
    </w:p>
    <w:p w14:paraId="3C6FFF31" w14:textId="70334F83" w:rsidR="0085246D" w:rsidRPr="00E4198B" w:rsidRDefault="0085246D" w:rsidP="008A3BAF">
      <w:pPr>
        <w:pStyle w:val="ListParagraph"/>
        <w:numPr>
          <w:ilvl w:val="0"/>
          <w:numId w:val="16"/>
        </w:numPr>
        <w:spacing w:after="120" w:line="259" w:lineRule="auto"/>
        <w:ind w:left="714" w:hanging="357"/>
        <w:contextualSpacing w:val="0"/>
        <w:rPr>
          <w:rFonts w:cs="Arial"/>
        </w:rPr>
      </w:pPr>
      <w:r w:rsidRPr="00E4198B">
        <w:rPr>
          <w:rFonts w:cs="Arial"/>
        </w:rPr>
        <w:t>Describe and explain the areas with the densest concentration of coniferous and deciduous tree cover.</w:t>
      </w:r>
      <w:r w:rsidR="001556FB">
        <w:rPr>
          <w:rFonts w:cs="Arial"/>
        </w:rPr>
        <w:t xml:space="preserve"> </w:t>
      </w:r>
      <w:r w:rsidRPr="00E4198B">
        <w:rPr>
          <w:rFonts w:cs="Arial"/>
        </w:rPr>
        <w:t>What physical and human factors might influence this distribution?</w:t>
      </w:r>
    </w:p>
    <w:p w14:paraId="2F9DD398" w14:textId="77777777" w:rsidR="0085246D" w:rsidRPr="00E4198B" w:rsidRDefault="0085246D" w:rsidP="008A3BAF">
      <w:pPr>
        <w:pStyle w:val="ListParagraph"/>
        <w:numPr>
          <w:ilvl w:val="0"/>
          <w:numId w:val="16"/>
        </w:numPr>
        <w:spacing w:after="120" w:line="259" w:lineRule="auto"/>
        <w:ind w:left="714" w:hanging="357"/>
        <w:contextualSpacing w:val="0"/>
        <w:rPr>
          <w:rFonts w:cs="Arial"/>
        </w:rPr>
      </w:pPr>
      <w:r w:rsidRPr="00E4198B">
        <w:rPr>
          <w:rFonts w:cs="Arial"/>
        </w:rPr>
        <w:t>In which areas of the UK is there the greatest potential to increase tree cover, and why?</w:t>
      </w:r>
    </w:p>
    <w:p w14:paraId="54CB2B0F" w14:textId="6236B846" w:rsidR="0085246D" w:rsidRPr="00E4198B" w:rsidRDefault="0085246D" w:rsidP="008A3BAF">
      <w:pPr>
        <w:pStyle w:val="ListParagraph"/>
        <w:numPr>
          <w:ilvl w:val="0"/>
          <w:numId w:val="16"/>
        </w:numPr>
        <w:spacing w:after="120" w:line="259" w:lineRule="auto"/>
        <w:ind w:left="714" w:hanging="357"/>
        <w:contextualSpacing w:val="0"/>
        <w:rPr>
          <w:rFonts w:cs="Arial"/>
        </w:rPr>
      </w:pPr>
      <w:r w:rsidRPr="00E4198B">
        <w:rPr>
          <w:rFonts w:cs="Arial"/>
        </w:rPr>
        <w:t>Trees are carbon sinks.</w:t>
      </w:r>
      <w:r w:rsidR="001556FB">
        <w:rPr>
          <w:rFonts w:cs="Arial"/>
        </w:rPr>
        <w:t xml:space="preserve"> </w:t>
      </w:r>
      <w:r w:rsidRPr="00E4198B">
        <w:rPr>
          <w:rFonts w:cs="Arial"/>
        </w:rPr>
        <w:t>Which type of tree would be the best for increasing carbon sequestration, and why?</w:t>
      </w:r>
      <w:r w:rsidR="001556FB">
        <w:rPr>
          <w:rFonts w:cs="Arial"/>
        </w:rPr>
        <w:t xml:space="preserve"> </w:t>
      </w:r>
      <w:r w:rsidRPr="00E4198B">
        <w:rPr>
          <w:rFonts w:cs="Arial"/>
        </w:rPr>
        <w:t>Which areas of the UK have the greatest carbon sequestration potential, and why?</w:t>
      </w:r>
    </w:p>
    <w:bookmarkEnd w:id="23"/>
    <w:p w14:paraId="113FCB2C" w14:textId="77777777" w:rsidR="0085246D" w:rsidRPr="00E4198B" w:rsidRDefault="0085246D" w:rsidP="0085246D">
      <w:pPr>
        <w:rPr>
          <w:rFonts w:cs="Arial"/>
        </w:rPr>
      </w:pPr>
    </w:p>
    <w:p w14:paraId="57621FF7" w14:textId="77777777" w:rsidR="0085246D" w:rsidRPr="00E4198B" w:rsidRDefault="0085246D" w:rsidP="0085246D">
      <w:pPr>
        <w:rPr>
          <w:rFonts w:eastAsiaTheme="majorEastAsia" w:cs="Arial"/>
          <w:b/>
          <w:bCs/>
          <w:color w:val="7030A0"/>
          <w:sz w:val="32"/>
          <w:szCs w:val="28"/>
        </w:rPr>
      </w:pPr>
      <w:r w:rsidRPr="00E4198B">
        <w:rPr>
          <w:rFonts w:cs="Arial"/>
        </w:rPr>
        <w:br w:type="page"/>
      </w:r>
    </w:p>
    <w:p w14:paraId="6A711D6C" w14:textId="77777777" w:rsidR="0085246D" w:rsidRPr="001A5CB5" w:rsidRDefault="0085246D" w:rsidP="0085246D">
      <w:pPr>
        <w:pStyle w:val="Heading3"/>
        <w:rPr>
          <w:b/>
        </w:rPr>
      </w:pPr>
      <w:bookmarkStart w:id="24" w:name="_Toc25959099"/>
      <w:bookmarkStart w:id="25" w:name="_Hlk25956652"/>
      <w:r w:rsidRPr="001A5CB5">
        <w:rPr>
          <w:b/>
        </w:rPr>
        <w:lastRenderedPageBreak/>
        <w:t>Task 6</w:t>
      </w:r>
      <w:bookmarkEnd w:id="24"/>
    </w:p>
    <w:p w14:paraId="10829825" w14:textId="77777777" w:rsidR="0085246D" w:rsidRPr="00E4198B" w:rsidRDefault="0085246D" w:rsidP="008A3BAF">
      <w:pPr>
        <w:pStyle w:val="ListParagraph"/>
        <w:numPr>
          <w:ilvl w:val="0"/>
          <w:numId w:val="20"/>
        </w:numPr>
        <w:spacing w:after="120" w:line="259" w:lineRule="auto"/>
        <w:ind w:left="714" w:hanging="357"/>
        <w:contextualSpacing w:val="0"/>
        <w:rPr>
          <w:rFonts w:cs="Arial"/>
        </w:rPr>
      </w:pPr>
      <w:r w:rsidRPr="00E4198B">
        <w:rPr>
          <w:rFonts w:cs="Arial"/>
        </w:rPr>
        <w:t xml:space="preserve">Open a new map in ArcGIS Online, and </w:t>
      </w:r>
      <w:r w:rsidRPr="00E4198B">
        <w:rPr>
          <w:rFonts w:cs="Arial"/>
          <w:b/>
          <w:bCs/>
        </w:rPr>
        <w:t>add</w:t>
      </w:r>
      <w:r w:rsidRPr="00E4198B">
        <w:rPr>
          <w:rFonts w:cs="Arial"/>
        </w:rPr>
        <w:t xml:space="preserve"> the hosted layer </w:t>
      </w:r>
      <w:r w:rsidRPr="00E4198B">
        <w:rPr>
          <w:rFonts w:cs="Arial"/>
          <w:b/>
          <w:bCs/>
        </w:rPr>
        <w:t>Linear landscape features (2007)</w:t>
      </w:r>
      <w:r w:rsidRPr="00E4198B">
        <w:rPr>
          <w:rFonts w:cs="Arial"/>
        </w:rPr>
        <w:t xml:space="preserve"> (See </w:t>
      </w:r>
      <w:r w:rsidRPr="00E4198B">
        <w:rPr>
          <w:rFonts w:cs="Arial"/>
          <w:b/>
          <w:bCs/>
        </w:rPr>
        <w:t>Appendix A</w:t>
      </w:r>
      <w:r w:rsidRPr="00E4198B">
        <w:rPr>
          <w:rFonts w:cs="Arial"/>
        </w:rPr>
        <w:t xml:space="preserve">, page 18). </w:t>
      </w:r>
    </w:p>
    <w:p w14:paraId="7D138A18" w14:textId="77777777" w:rsidR="0085246D" w:rsidRPr="00E4198B" w:rsidRDefault="0085246D" w:rsidP="008A3BAF">
      <w:pPr>
        <w:pStyle w:val="ListParagraph"/>
        <w:numPr>
          <w:ilvl w:val="0"/>
          <w:numId w:val="20"/>
        </w:numPr>
        <w:spacing w:after="120" w:line="259" w:lineRule="auto"/>
        <w:ind w:left="714" w:hanging="357"/>
        <w:contextualSpacing w:val="0"/>
        <w:rPr>
          <w:rFonts w:cs="Arial"/>
        </w:rPr>
      </w:pPr>
      <w:r w:rsidRPr="00E4198B">
        <w:rPr>
          <w:rFonts w:cs="Arial"/>
          <w:b/>
          <w:bCs/>
        </w:rPr>
        <w:t>Filter</w:t>
      </w:r>
      <w:r w:rsidRPr="00E4198B">
        <w:rPr>
          <w:rFonts w:cs="Arial"/>
        </w:rPr>
        <w:t xml:space="preserve"> the data to display land classes that contain the </w:t>
      </w:r>
      <w:r w:rsidRPr="00E4198B">
        <w:rPr>
          <w:rFonts w:cs="Arial"/>
          <w:b/>
          <w:bCs/>
        </w:rPr>
        <w:t>top 5%</w:t>
      </w:r>
      <w:r w:rsidRPr="00E4198B">
        <w:rPr>
          <w:rFonts w:cs="Arial"/>
        </w:rPr>
        <w:t xml:space="preserve"> of walls (that’s two standard deviations above the mean).</w:t>
      </w:r>
    </w:p>
    <w:p w14:paraId="71A5C5EF" w14:textId="77777777" w:rsidR="0085246D" w:rsidRPr="00E4198B" w:rsidRDefault="0085246D" w:rsidP="008A3BAF">
      <w:pPr>
        <w:pStyle w:val="ListParagraph"/>
        <w:numPr>
          <w:ilvl w:val="0"/>
          <w:numId w:val="20"/>
        </w:numPr>
        <w:spacing w:after="120" w:line="259" w:lineRule="auto"/>
        <w:ind w:left="714" w:hanging="357"/>
        <w:contextualSpacing w:val="0"/>
        <w:rPr>
          <w:rFonts w:cs="Arial"/>
        </w:rPr>
      </w:pPr>
      <w:r w:rsidRPr="00E4198B">
        <w:rPr>
          <w:rFonts w:cs="Arial"/>
        </w:rPr>
        <w:t>Your map should look like this:</w:t>
      </w:r>
    </w:p>
    <w:p w14:paraId="7FA74E8B" w14:textId="77777777" w:rsidR="0085246D" w:rsidRPr="00E4198B" w:rsidRDefault="0085246D" w:rsidP="0085246D">
      <w:pPr>
        <w:rPr>
          <w:rFonts w:cs="Arial"/>
        </w:rPr>
      </w:pPr>
      <w:r w:rsidRPr="00E4198B">
        <w:rPr>
          <w:rFonts w:cs="Arial"/>
          <w:noProof/>
          <w:lang w:eastAsia="en-GB"/>
        </w:rPr>
        <w:drawing>
          <wp:anchor distT="0" distB="0" distL="114300" distR="114300" simplePos="0" relativeHeight="251660800" behindDoc="1" locked="0" layoutInCell="1" allowOverlap="1" wp14:anchorId="6F49FDA5" wp14:editId="04948CF8">
            <wp:simplePos x="0" y="0"/>
            <wp:positionH relativeFrom="column">
              <wp:posOffset>481330</wp:posOffset>
            </wp:positionH>
            <wp:positionV relativeFrom="paragraph">
              <wp:posOffset>6985</wp:posOffset>
            </wp:positionV>
            <wp:extent cx="3848100" cy="5520055"/>
            <wp:effectExtent l="0" t="0" r="0"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48100" cy="5520055"/>
                    </a:xfrm>
                    <a:prstGeom prst="rect">
                      <a:avLst/>
                    </a:prstGeom>
                  </pic:spPr>
                </pic:pic>
              </a:graphicData>
            </a:graphic>
            <wp14:sizeRelH relativeFrom="page">
              <wp14:pctWidth>0</wp14:pctWidth>
            </wp14:sizeRelH>
            <wp14:sizeRelV relativeFrom="page">
              <wp14:pctHeight>0</wp14:pctHeight>
            </wp14:sizeRelV>
          </wp:anchor>
        </w:drawing>
      </w:r>
    </w:p>
    <w:p w14:paraId="507D19EA" w14:textId="77777777" w:rsidR="0085246D" w:rsidRPr="00E4198B" w:rsidRDefault="0085246D" w:rsidP="008A3BAF">
      <w:pPr>
        <w:pStyle w:val="ListParagraph"/>
        <w:numPr>
          <w:ilvl w:val="0"/>
          <w:numId w:val="17"/>
        </w:numPr>
        <w:spacing w:after="120" w:line="259" w:lineRule="auto"/>
        <w:ind w:left="714" w:hanging="357"/>
        <w:contextualSpacing w:val="0"/>
        <w:rPr>
          <w:rFonts w:cs="Arial"/>
        </w:rPr>
      </w:pPr>
      <w:r w:rsidRPr="00E4198B">
        <w:rPr>
          <w:rFonts w:cs="Arial"/>
        </w:rPr>
        <w:t>Describe the distribution of areas with the highest concentration of walls.</w:t>
      </w:r>
    </w:p>
    <w:p w14:paraId="6A5803BE" w14:textId="77777777" w:rsidR="0085246D" w:rsidRPr="00E4198B" w:rsidRDefault="0085246D" w:rsidP="008A3BAF">
      <w:pPr>
        <w:pStyle w:val="ListParagraph"/>
        <w:numPr>
          <w:ilvl w:val="0"/>
          <w:numId w:val="17"/>
        </w:numPr>
        <w:spacing w:after="120" w:line="259" w:lineRule="auto"/>
        <w:ind w:left="714" w:hanging="357"/>
        <w:contextualSpacing w:val="0"/>
        <w:rPr>
          <w:rFonts w:cs="Arial"/>
        </w:rPr>
      </w:pPr>
      <w:r w:rsidRPr="00E4198B">
        <w:rPr>
          <w:rFonts w:cs="Arial"/>
        </w:rPr>
        <w:t>Explain this distribution (remember – these are the land classes that contain the highest 5% of wall concentration).</w:t>
      </w:r>
    </w:p>
    <w:p w14:paraId="4D9472C7" w14:textId="77777777" w:rsidR="0085246D" w:rsidRPr="00E4198B" w:rsidRDefault="0085246D" w:rsidP="008A3BAF">
      <w:pPr>
        <w:pStyle w:val="ListParagraph"/>
        <w:numPr>
          <w:ilvl w:val="0"/>
          <w:numId w:val="17"/>
        </w:numPr>
        <w:spacing w:after="120" w:line="259" w:lineRule="auto"/>
        <w:ind w:left="714" w:hanging="357"/>
        <w:contextualSpacing w:val="0"/>
        <w:rPr>
          <w:rFonts w:cs="Arial"/>
        </w:rPr>
      </w:pPr>
      <w:r w:rsidRPr="00E4198B">
        <w:rPr>
          <w:rFonts w:cs="Arial"/>
        </w:rPr>
        <w:t>Describe and explain one synoptic link to human and physical geography that can be inferred from this map.</w:t>
      </w:r>
    </w:p>
    <w:bookmarkEnd w:id="25"/>
    <w:p w14:paraId="53042591" w14:textId="77777777" w:rsidR="0085246D" w:rsidRPr="00E4198B" w:rsidRDefault="0085246D" w:rsidP="0085246D">
      <w:pPr>
        <w:rPr>
          <w:rFonts w:cs="Arial"/>
        </w:rPr>
      </w:pPr>
      <w:r w:rsidRPr="00E4198B">
        <w:rPr>
          <w:rFonts w:cs="Arial"/>
        </w:rPr>
        <w:br w:type="page"/>
      </w:r>
    </w:p>
    <w:p w14:paraId="61220D61" w14:textId="77777777" w:rsidR="0085246D" w:rsidRPr="00E4198B" w:rsidRDefault="0085246D" w:rsidP="0085246D">
      <w:pPr>
        <w:pStyle w:val="Heading1"/>
      </w:pPr>
      <w:bookmarkStart w:id="26" w:name="_Toc25959100"/>
      <w:r w:rsidRPr="00E4198B">
        <w:lastRenderedPageBreak/>
        <w:t>Further development</w:t>
      </w:r>
      <w:bookmarkEnd w:id="26"/>
    </w:p>
    <w:p w14:paraId="72683D0B" w14:textId="77777777" w:rsidR="0085246D" w:rsidRPr="00E4198B" w:rsidRDefault="0085246D" w:rsidP="0085246D">
      <w:pPr>
        <w:rPr>
          <w:rFonts w:cs="Arial"/>
        </w:rPr>
      </w:pPr>
    </w:p>
    <w:p w14:paraId="23FAC409" w14:textId="1DDC391B" w:rsidR="0085246D" w:rsidRPr="00E4198B" w:rsidRDefault="0085246D" w:rsidP="008A3BAF">
      <w:pPr>
        <w:pStyle w:val="ListParagraph"/>
        <w:numPr>
          <w:ilvl w:val="0"/>
          <w:numId w:val="21"/>
        </w:numPr>
        <w:spacing w:after="120" w:line="259" w:lineRule="auto"/>
        <w:ind w:left="714" w:hanging="357"/>
        <w:contextualSpacing w:val="0"/>
        <w:rPr>
          <w:rFonts w:cs="Arial"/>
        </w:rPr>
      </w:pPr>
      <w:r w:rsidRPr="00E4198B">
        <w:rPr>
          <w:rFonts w:cs="Arial"/>
        </w:rPr>
        <w:t>Although the change in sampling strategy after 1990 prevents us comparing data across all surveys, it is still appropriate to compare 1978-1990, and 2000-2007. This presents opportunities to investigate change over time – of land use classes, of constituent habitat percentages, of habitat extents.</w:t>
      </w:r>
      <w:r w:rsidR="001556FB">
        <w:rPr>
          <w:rFonts w:cs="Arial"/>
        </w:rPr>
        <w:t xml:space="preserve"> </w:t>
      </w:r>
      <w:r w:rsidRPr="00E4198B">
        <w:rPr>
          <w:rFonts w:cs="Arial"/>
        </w:rPr>
        <w:t>Students could also explore whether relationships to other variables – pollution, climate, population density, agricultural production – correlate with or demonstrate causal relationships, and investigate whether these relationships are changing over time.</w:t>
      </w:r>
    </w:p>
    <w:p w14:paraId="663F5C9E" w14:textId="78F67663" w:rsidR="0085246D" w:rsidRPr="00E4198B" w:rsidRDefault="0085246D" w:rsidP="008A3BAF">
      <w:pPr>
        <w:pStyle w:val="ListParagraph"/>
        <w:numPr>
          <w:ilvl w:val="0"/>
          <w:numId w:val="21"/>
        </w:numPr>
        <w:spacing w:after="120" w:line="259" w:lineRule="auto"/>
        <w:ind w:left="714" w:hanging="357"/>
        <w:contextualSpacing w:val="0"/>
        <w:rPr>
          <w:rFonts w:cs="Arial"/>
        </w:rPr>
      </w:pPr>
      <w:r w:rsidRPr="00E4198B">
        <w:rPr>
          <w:rFonts w:cs="Arial"/>
        </w:rPr>
        <w:t xml:space="preserve">The </w:t>
      </w:r>
      <w:r w:rsidRPr="00E4198B">
        <w:rPr>
          <w:rFonts w:cs="Arial"/>
          <w:b/>
        </w:rPr>
        <w:t>Performing analysis in ArcGIS Online</w:t>
      </w:r>
      <w:r w:rsidRPr="00E4198B">
        <w:rPr>
          <w:rFonts w:cs="Arial"/>
        </w:rPr>
        <w:t xml:space="preserve"> document summarises the spatial Analysis options available to students.</w:t>
      </w:r>
      <w:r w:rsidR="001556FB">
        <w:rPr>
          <w:rFonts w:cs="Arial"/>
        </w:rPr>
        <w:t xml:space="preserve"> </w:t>
      </w:r>
      <w:r w:rsidRPr="00E4198B">
        <w:rPr>
          <w:rFonts w:cs="Arial"/>
        </w:rPr>
        <w:t>The CEH data isn’t suitable for analysis in its current form, however other data that can be imported/hosted are, and can be used in conjunction with CEH data layers.</w:t>
      </w:r>
      <w:r w:rsidR="001556FB">
        <w:rPr>
          <w:rFonts w:cs="Arial"/>
        </w:rPr>
        <w:t xml:space="preserve"> </w:t>
      </w:r>
      <w:r w:rsidRPr="00E4198B">
        <w:rPr>
          <w:rFonts w:cs="Arial"/>
        </w:rPr>
        <w:t xml:space="preserve">This approach has particular utility for incorporating into NEA investigations and/or when exploring other </w:t>
      </w:r>
      <w:proofErr w:type="gramStart"/>
      <w:r w:rsidR="00C54FFF">
        <w:rPr>
          <w:rFonts w:cs="Arial"/>
        </w:rPr>
        <w:t>A</w:t>
      </w:r>
      <w:proofErr w:type="gramEnd"/>
      <w:r w:rsidR="00C54FFF">
        <w:rPr>
          <w:rFonts w:cs="Arial"/>
        </w:rPr>
        <w:t xml:space="preserve"> level </w:t>
      </w:r>
      <w:r w:rsidRPr="00E4198B">
        <w:rPr>
          <w:rFonts w:cs="Arial"/>
        </w:rPr>
        <w:t>content for which a greater variety of data sets are available, e.g. deprivation.</w:t>
      </w:r>
    </w:p>
    <w:p w14:paraId="27D100F3" w14:textId="77777777" w:rsidR="0085246D" w:rsidRPr="00E4198B" w:rsidRDefault="0085246D" w:rsidP="008A3BAF">
      <w:pPr>
        <w:pStyle w:val="ListParagraph"/>
        <w:numPr>
          <w:ilvl w:val="0"/>
          <w:numId w:val="21"/>
        </w:numPr>
        <w:spacing w:after="120" w:line="259" w:lineRule="auto"/>
        <w:ind w:left="714" w:hanging="357"/>
        <w:contextualSpacing w:val="0"/>
        <w:rPr>
          <w:rFonts w:cs="Arial"/>
        </w:rPr>
      </w:pPr>
      <w:r w:rsidRPr="00E4198B">
        <w:rPr>
          <w:rFonts w:cs="Arial"/>
        </w:rPr>
        <w:t>The range of habitat types, the range of filtering options, and the time series data available provide many opportunities to practice hypothesising which will support the NEA.</w:t>
      </w:r>
    </w:p>
    <w:p w14:paraId="181E452B" w14:textId="77777777" w:rsidR="0085246D" w:rsidRPr="00E4198B" w:rsidRDefault="0085246D" w:rsidP="0085246D">
      <w:pPr>
        <w:rPr>
          <w:rFonts w:cs="Arial"/>
        </w:rPr>
      </w:pPr>
      <w:r w:rsidRPr="00E4198B">
        <w:rPr>
          <w:rFonts w:cs="Arial"/>
        </w:rPr>
        <w:br w:type="page"/>
      </w:r>
    </w:p>
    <w:p w14:paraId="5C5042C2" w14:textId="77777777" w:rsidR="0085246D" w:rsidRPr="00E4198B" w:rsidRDefault="0085246D" w:rsidP="0085246D">
      <w:pPr>
        <w:pStyle w:val="Heading1"/>
      </w:pPr>
      <w:bookmarkStart w:id="27" w:name="_Toc25959101"/>
      <w:proofErr w:type="spellStart"/>
      <w:r w:rsidRPr="00E4198B">
        <w:lastRenderedPageBreak/>
        <w:t>Appendicies</w:t>
      </w:r>
      <w:bookmarkEnd w:id="27"/>
      <w:proofErr w:type="spellEnd"/>
    </w:p>
    <w:p w14:paraId="0E1DF8E7" w14:textId="77777777" w:rsidR="0085246D" w:rsidRPr="00E4198B" w:rsidRDefault="0085246D" w:rsidP="0085246D">
      <w:pPr>
        <w:pStyle w:val="Heading2"/>
      </w:pPr>
      <w:bookmarkStart w:id="28" w:name="_Toc25959102"/>
      <w:r w:rsidRPr="00E4198B">
        <w:t>Appendix A - Hosted Countryside Survey data layers</w:t>
      </w:r>
      <w:bookmarkEnd w:id="28"/>
    </w:p>
    <w:p w14:paraId="2EE26307" w14:textId="77777777" w:rsidR="0085246D" w:rsidRPr="00E4198B" w:rsidRDefault="0085246D" w:rsidP="0085246D">
      <w:pPr>
        <w:rPr>
          <w:rFonts w:cs="Arial"/>
          <w:b/>
          <w:bCs/>
          <w:sz w:val="28"/>
          <w:szCs w:val="24"/>
        </w:rPr>
      </w:pPr>
    </w:p>
    <w:p w14:paraId="3DFDC45B" w14:textId="77777777" w:rsidR="0085246D" w:rsidRPr="00E4198B" w:rsidRDefault="0085246D" w:rsidP="0085246D">
      <w:pPr>
        <w:rPr>
          <w:rFonts w:cs="Arial"/>
          <w:b/>
          <w:bCs/>
          <w:sz w:val="28"/>
          <w:szCs w:val="24"/>
        </w:rPr>
      </w:pPr>
      <w:r w:rsidRPr="00E4198B">
        <w:rPr>
          <w:rFonts w:cs="Arial"/>
          <w:b/>
          <w:bCs/>
          <w:sz w:val="28"/>
          <w:szCs w:val="24"/>
        </w:rPr>
        <w:t xml:space="preserve">Habitat </w:t>
      </w:r>
    </w:p>
    <w:p w14:paraId="4B62B578" w14:textId="0D94D2F5" w:rsidR="0085246D" w:rsidRPr="00E4198B" w:rsidRDefault="0085246D" w:rsidP="0085246D">
      <w:pPr>
        <w:rPr>
          <w:rFonts w:cs="Arial"/>
          <w:szCs w:val="20"/>
        </w:rPr>
      </w:pPr>
      <w:r w:rsidRPr="00E4198B">
        <w:rPr>
          <w:rFonts w:cs="Arial"/>
          <w:szCs w:val="20"/>
        </w:rPr>
        <w:t>(2007, 1998, 1990 are directly comparable.</w:t>
      </w:r>
      <w:r w:rsidR="001556FB">
        <w:rPr>
          <w:rFonts w:cs="Arial"/>
          <w:szCs w:val="20"/>
        </w:rPr>
        <w:t xml:space="preserve"> </w:t>
      </w:r>
      <w:r w:rsidRPr="00E4198B">
        <w:rPr>
          <w:rFonts w:cs="Arial"/>
          <w:szCs w:val="20"/>
        </w:rPr>
        <w:t>1978 and 1984 used a different sampling framework so do not map directly).</w:t>
      </w:r>
    </w:p>
    <w:p w14:paraId="24D89157" w14:textId="77777777" w:rsidR="0085246D" w:rsidRPr="00E4198B" w:rsidRDefault="0085246D" w:rsidP="0085246D">
      <w:pPr>
        <w:rPr>
          <w:rFonts w:cs="Arial"/>
          <w:b/>
          <w:bCs/>
          <w:szCs w:val="20"/>
        </w:rPr>
      </w:pPr>
      <w:r w:rsidRPr="00E4198B">
        <w:rPr>
          <w:rFonts w:cs="Arial"/>
          <w:b/>
          <w:bCs/>
          <w:szCs w:val="20"/>
        </w:rPr>
        <w:t>Broad habitats - 1978</w:t>
      </w:r>
    </w:p>
    <w:p w14:paraId="234C7ACB" w14:textId="77777777" w:rsidR="0085246D" w:rsidRPr="00E4198B" w:rsidRDefault="00877835" w:rsidP="0085246D">
      <w:pPr>
        <w:rPr>
          <w:rFonts w:cs="Arial"/>
          <w:szCs w:val="20"/>
        </w:rPr>
      </w:pPr>
      <w:hyperlink r:id="rId20" w:history="1">
        <w:r w:rsidR="0085246D" w:rsidRPr="00E4198B">
          <w:rPr>
            <w:rStyle w:val="Hyperlink"/>
            <w:rFonts w:cs="Arial"/>
            <w:szCs w:val="20"/>
          </w:rPr>
          <w:t>https://services3.arcgis.com/cnh3VyFcFebgkSGa/arcgis/rest/services/Broad_Habitat_1978_Stock/FeatureServer</w:t>
        </w:r>
      </w:hyperlink>
    </w:p>
    <w:p w14:paraId="480F7C76" w14:textId="77777777" w:rsidR="0085246D" w:rsidRPr="00E4198B" w:rsidRDefault="0085246D" w:rsidP="0085246D">
      <w:pPr>
        <w:rPr>
          <w:rFonts w:cs="Arial"/>
          <w:b/>
          <w:bCs/>
          <w:szCs w:val="20"/>
        </w:rPr>
      </w:pPr>
      <w:r w:rsidRPr="00E4198B">
        <w:rPr>
          <w:rFonts w:cs="Arial"/>
          <w:b/>
          <w:bCs/>
          <w:szCs w:val="20"/>
        </w:rPr>
        <w:t>Broad habitats - 1984</w:t>
      </w:r>
    </w:p>
    <w:p w14:paraId="152695FC" w14:textId="77777777" w:rsidR="0085246D" w:rsidRPr="00E4198B" w:rsidRDefault="00877835" w:rsidP="0085246D">
      <w:pPr>
        <w:rPr>
          <w:rFonts w:cs="Arial"/>
          <w:szCs w:val="20"/>
        </w:rPr>
      </w:pPr>
      <w:hyperlink r:id="rId21" w:history="1">
        <w:r w:rsidR="0085246D" w:rsidRPr="00E4198B">
          <w:rPr>
            <w:rStyle w:val="Hyperlink"/>
            <w:rFonts w:cs="Arial"/>
            <w:szCs w:val="20"/>
          </w:rPr>
          <w:t>https://services3.arcgis.com/cnh3VyFcFebgkSGa/arcgis/rest/services/Broad_Habitat_Stock_1984/FeatureServer</w:t>
        </w:r>
      </w:hyperlink>
    </w:p>
    <w:p w14:paraId="0454933B" w14:textId="77777777" w:rsidR="0085246D" w:rsidRPr="00E4198B" w:rsidRDefault="0085246D" w:rsidP="0085246D">
      <w:pPr>
        <w:rPr>
          <w:rFonts w:cs="Arial"/>
          <w:b/>
          <w:bCs/>
          <w:szCs w:val="20"/>
        </w:rPr>
      </w:pPr>
      <w:r w:rsidRPr="00E4198B">
        <w:rPr>
          <w:rFonts w:cs="Arial"/>
          <w:b/>
          <w:bCs/>
          <w:szCs w:val="20"/>
        </w:rPr>
        <w:t>Broad habitats - 1990</w:t>
      </w:r>
    </w:p>
    <w:p w14:paraId="3BA0F821" w14:textId="77777777" w:rsidR="0085246D" w:rsidRPr="00E4198B" w:rsidRDefault="00877835" w:rsidP="0085246D">
      <w:pPr>
        <w:rPr>
          <w:rFonts w:cs="Arial"/>
          <w:szCs w:val="20"/>
        </w:rPr>
      </w:pPr>
      <w:hyperlink r:id="rId22" w:history="1">
        <w:r w:rsidR="0085246D" w:rsidRPr="00E4198B">
          <w:rPr>
            <w:rStyle w:val="Hyperlink"/>
            <w:rFonts w:cs="Arial"/>
            <w:szCs w:val="20"/>
          </w:rPr>
          <w:t>https://services3.arcgis.com/cnh3VyFcFebgkSGa/arcgis/rest/services/CS1990_Broad_Habitat_Stock/FeatureServer</w:t>
        </w:r>
      </w:hyperlink>
    </w:p>
    <w:p w14:paraId="295BDE96" w14:textId="77777777" w:rsidR="0085246D" w:rsidRPr="00E4198B" w:rsidRDefault="0085246D" w:rsidP="0085246D">
      <w:pPr>
        <w:rPr>
          <w:rFonts w:cs="Arial"/>
          <w:b/>
          <w:bCs/>
          <w:szCs w:val="20"/>
        </w:rPr>
      </w:pPr>
      <w:r w:rsidRPr="00E4198B">
        <w:rPr>
          <w:rFonts w:cs="Arial"/>
          <w:b/>
          <w:bCs/>
          <w:szCs w:val="20"/>
        </w:rPr>
        <w:t>Broad habitats - 1998</w:t>
      </w:r>
    </w:p>
    <w:p w14:paraId="4476D6BE" w14:textId="77777777" w:rsidR="0085246D" w:rsidRPr="00E4198B" w:rsidRDefault="00877835" w:rsidP="0085246D">
      <w:pPr>
        <w:rPr>
          <w:rFonts w:cs="Arial"/>
          <w:szCs w:val="20"/>
        </w:rPr>
      </w:pPr>
      <w:hyperlink r:id="rId23" w:history="1">
        <w:r w:rsidR="0085246D" w:rsidRPr="00E4198B">
          <w:rPr>
            <w:rStyle w:val="Hyperlink"/>
            <w:rFonts w:cs="Arial"/>
            <w:szCs w:val="20"/>
          </w:rPr>
          <w:t>https://services3.arcgis.com/cnh3VyFcFebgkSGa/arcgis/rest/services/CS1998_Broad_Habitat_Stock/FeatureServer</w:t>
        </w:r>
      </w:hyperlink>
    </w:p>
    <w:p w14:paraId="1E18FDFC" w14:textId="77777777" w:rsidR="0085246D" w:rsidRPr="00E4198B" w:rsidRDefault="0085246D" w:rsidP="0085246D">
      <w:pPr>
        <w:rPr>
          <w:rFonts w:cs="Arial"/>
          <w:b/>
          <w:bCs/>
          <w:szCs w:val="20"/>
        </w:rPr>
      </w:pPr>
      <w:r w:rsidRPr="00E4198B">
        <w:rPr>
          <w:rFonts w:cs="Arial"/>
          <w:b/>
          <w:bCs/>
          <w:szCs w:val="20"/>
        </w:rPr>
        <w:t>Broad habitats - 2007</w:t>
      </w:r>
    </w:p>
    <w:p w14:paraId="3FD4608C" w14:textId="77777777" w:rsidR="0085246D" w:rsidRPr="00E4198B" w:rsidRDefault="00877835" w:rsidP="0085246D">
      <w:pPr>
        <w:rPr>
          <w:rFonts w:cs="Arial"/>
          <w:szCs w:val="20"/>
        </w:rPr>
      </w:pPr>
      <w:hyperlink r:id="rId24" w:history="1">
        <w:r w:rsidR="0085246D" w:rsidRPr="00E4198B">
          <w:rPr>
            <w:rStyle w:val="Hyperlink"/>
            <w:rFonts w:cs="Arial"/>
            <w:szCs w:val="20"/>
          </w:rPr>
          <w:t>https://services3.arcgis.com/cnh3VyFcFebgkSGa/arcgis/rest/services/CS2007_Broad_Habitat_Stock/FeatureServer</w:t>
        </w:r>
      </w:hyperlink>
    </w:p>
    <w:p w14:paraId="5188B6F2" w14:textId="77777777" w:rsidR="0085246D" w:rsidRPr="00E4198B" w:rsidRDefault="0085246D" w:rsidP="0085246D">
      <w:pPr>
        <w:rPr>
          <w:rFonts w:cs="Arial"/>
        </w:rPr>
      </w:pPr>
    </w:p>
    <w:p w14:paraId="04DF44D3" w14:textId="77777777" w:rsidR="0085246D" w:rsidRPr="00E4198B" w:rsidRDefault="0085246D" w:rsidP="0085246D">
      <w:pPr>
        <w:rPr>
          <w:rFonts w:cs="Arial"/>
        </w:rPr>
      </w:pPr>
      <w:r w:rsidRPr="00E4198B">
        <w:rPr>
          <w:rFonts w:cs="Arial"/>
          <w:b/>
          <w:bCs/>
          <w:sz w:val="28"/>
          <w:szCs w:val="24"/>
        </w:rPr>
        <w:t>Landscape</w:t>
      </w:r>
      <w:r w:rsidRPr="00E4198B">
        <w:rPr>
          <w:rFonts w:cs="Arial"/>
        </w:rPr>
        <w:t xml:space="preserve"> </w:t>
      </w:r>
    </w:p>
    <w:p w14:paraId="045FFD24" w14:textId="77777777" w:rsidR="0085246D" w:rsidRPr="00E4198B" w:rsidRDefault="0085246D" w:rsidP="0085246D">
      <w:pPr>
        <w:rPr>
          <w:rFonts w:cs="Arial"/>
        </w:rPr>
      </w:pPr>
    </w:p>
    <w:p w14:paraId="717F012D" w14:textId="77777777" w:rsidR="0085246D" w:rsidRPr="00E4198B" w:rsidRDefault="0085246D" w:rsidP="0085246D">
      <w:pPr>
        <w:rPr>
          <w:rFonts w:cs="Arial"/>
          <w:b/>
          <w:bCs/>
          <w:szCs w:val="20"/>
        </w:rPr>
      </w:pPr>
      <w:r w:rsidRPr="00E4198B">
        <w:rPr>
          <w:rFonts w:cs="Arial"/>
          <w:b/>
          <w:bCs/>
          <w:szCs w:val="20"/>
        </w:rPr>
        <w:t>Linear landscape features – 1984</w:t>
      </w:r>
    </w:p>
    <w:p w14:paraId="305D16E8" w14:textId="77777777" w:rsidR="0085246D" w:rsidRPr="00E4198B" w:rsidRDefault="00877835" w:rsidP="0085246D">
      <w:pPr>
        <w:rPr>
          <w:rFonts w:cs="Arial"/>
          <w:szCs w:val="20"/>
        </w:rPr>
      </w:pPr>
      <w:hyperlink r:id="rId25" w:history="1">
        <w:r w:rsidR="0085246D" w:rsidRPr="00E4198B">
          <w:rPr>
            <w:rStyle w:val="Hyperlink"/>
            <w:rFonts w:cs="Arial"/>
            <w:szCs w:val="20"/>
          </w:rPr>
          <w:t>https://services3.arcgis.com/cnh3VyFcFebgkSGa/arcgis/rest/services/CS1984_Linear_Features/FeatureServer</w:t>
        </w:r>
      </w:hyperlink>
    </w:p>
    <w:p w14:paraId="7E4489FC" w14:textId="77777777" w:rsidR="0085246D" w:rsidRPr="00E4198B" w:rsidRDefault="0085246D" w:rsidP="0085246D">
      <w:pPr>
        <w:rPr>
          <w:rFonts w:cs="Arial"/>
          <w:b/>
          <w:bCs/>
          <w:szCs w:val="20"/>
        </w:rPr>
      </w:pPr>
      <w:r w:rsidRPr="00E4198B">
        <w:rPr>
          <w:rFonts w:cs="Arial"/>
          <w:b/>
          <w:bCs/>
          <w:szCs w:val="20"/>
        </w:rPr>
        <w:t>Linear landscape features – 1990</w:t>
      </w:r>
    </w:p>
    <w:p w14:paraId="266E823B" w14:textId="77777777" w:rsidR="0085246D" w:rsidRPr="00E4198B" w:rsidRDefault="00877835" w:rsidP="0085246D">
      <w:pPr>
        <w:rPr>
          <w:rFonts w:cs="Arial"/>
          <w:szCs w:val="20"/>
        </w:rPr>
      </w:pPr>
      <w:hyperlink r:id="rId26" w:history="1">
        <w:r w:rsidR="0085246D" w:rsidRPr="00E4198B">
          <w:rPr>
            <w:rStyle w:val="Hyperlink"/>
            <w:rFonts w:cs="Arial"/>
            <w:szCs w:val="20"/>
          </w:rPr>
          <w:t>https://services3.arcgis.com/cnh3VyFcFebgkSGa/arcgis/rest/services/CS1990_Linear_Features/FeatureServer</w:t>
        </w:r>
      </w:hyperlink>
    </w:p>
    <w:p w14:paraId="7886EAAC" w14:textId="77777777" w:rsidR="0085246D" w:rsidRPr="00E4198B" w:rsidRDefault="0085246D" w:rsidP="0085246D">
      <w:pPr>
        <w:rPr>
          <w:rFonts w:cs="Arial"/>
          <w:b/>
          <w:bCs/>
          <w:szCs w:val="20"/>
        </w:rPr>
      </w:pPr>
      <w:r w:rsidRPr="00E4198B">
        <w:rPr>
          <w:rFonts w:cs="Arial"/>
          <w:b/>
          <w:bCs/>
          <w:szCs w:val="20"/>
        </w:rPr>
        <w:t>Linear landscape features – 1998</w:t>
      </w:r>
    </w:p>
    <w:p w14:paraId="6AE5AF22" w14:textId="77777777" w:rsidR="0085246D" w:rsidRPr="00E4198B" w:rsidRDefault="00877835" w:rsidP="0085246D">
      <w:pPr>
        <w:rPr>
          <w:rFonts w:cs="Arial"/>
          <w:szCs w:val="20"/>
        </w:rPr>
      </w:pPr>
      <w:hyperlink r:id="rId27" w:history="1">
        <w:r w:rsidR="0085246D" w:rsidRPr="00E4198B">
          <w:rPr>
            <w:rStyle w:val="Hyperlink"/>
            <w:rFonts w:cs="Arial"/>
            <w:szCs w:val="20"/>
          </w:rPr>
          <w:t>https://services3.arcgis.com/cnh3VyFcFebgkSGa/arcgis/rest/services/CS1998_Linear_Features/FeatureServer</w:t>
        </w:r>
      </w:hyperlink>
    </w:p>
    <w:p w14:paraId="087CA5DD" w14:textId="77777777" w:rsidR="0085246D" w:rsidRPr="00E4198B" w:rsidRDefault="0085246D" w:rsidP="0085246D">
      <w:pPr>
        <w:rPr>
          <w:rFonts w:cs="Arial"/>
          <w:b/>
          <w:bCs/>
          <w:szCs w:val="20"/>
        </w:rPr>
      </w:pPr>
      <w:r w:rsidRPr="00E4198B">
        <w:rPr>
          <w:rFonts w:cs="Arial"/>
          <w:b/>
          <w:bCs/>
          <w:szCs w:val="20"/>
        </w:rPr>
        <w:t>Linear landscape features – 2007</w:t>
      </w:r>
    </w:p>
    <w:p w14:paraId="30F3C22A" w14:textId="77777777" w:rsidR="0085246D" w:rsidRPr="00E4198B" w:rsidRDefault="00877835" w:rsidP="0085246D">
      <w:pPr>
        <w:rPr>
          <w:rFonts w:cs="Arial"/>
          <w:szCs w:val="20"/>
        </w:rPr>
      </w:pPr>
      <w:hyperlink r:id="rId28" w:history="1">
        <w:r w:rsidR="0085246D" w:rsidRPr="00E4198B">
          <w:rPr>
            <w:rStyle w:val="Hyperlink"/>
            <w:rFonts w:cs="Arial"/>
            <w:szCs w:val="20"/>
          </w:rPr>
          <w:t>https://services3.arcgis.com/cnh3VyFcFebgkSGa/arcgis/rest/services/CS2007_Linear_Features/FeatureServer</w:t>
        </w:r>
      </w:hyperlink>
    </w:p>
    <w:p w14:paraId="126C858D" w14:textId="77777777" w:rsidR="0085246D" w:rsidRPr="00E4198B" w:rsidRDefault="0085246D" w:rsidP="0085246D">
      <w:pPr>
        <w:rPr>
          <w:rFonts w:cs="Arial"/>
        </w:rPr>
      </w:pPr>
    </w:p>
    <w:p w14:paraId="4B6EDFC9" w14:textId="77777777" w:rsidR="002A77AE" w:rsidRPr="00E4198B" w:rsidRDefault="002A77AE" w:rsidP="00CD7052">
      <w:pPr>
        <w:rPr>
          <w:rFonts w:cs="Arial"/>
        </w:rPr>
      </w:pPr>
    </w:p>
    <w:sectPr w:rsidR="002A77AE" w:rsidRPr="00E4198B" w:rsidSect="00B00217">
      <w:headerReference w:type="even" r:id="rId29"/>
      <w:headerReference w:type="default" r:id="rId30"/>
      <w:footerReference w:type="default" r:id="rId31"/>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B138E" w14:textId="77777777" w:rsidR="0085246D" w:rsidRDefault="0085246D">
      <w:r>
        <w:separator/>
      </w:r>
    </w:p>
  </w:endnote>
  <w:endnote w:type="continuationSeparator" w:id="0">
    <w:p w14:paraId="0FE472C4" w14:textId="77777777" w:rsidR="0085246D" w:rsidRDefault="00852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SemiBold">
    <w:altName w:val="Segoe UI Semibold"/>
    <w:charset w:val="00"/>
    <w:family w:val="swiss"/>
    <w:pitch w:val="variable"/>
    <w:sig w:usb0="00000001" w:usb1="4000205B" w:usb2="00000028" w:usb3="00000000" w:csb0="0000019F" w:csb1="00000000"/>
  </w:font>
  <w:font w:name="Open Sans">
    <w:altName w:val="Tahoma"/>
    <w:charset w:val="00"/>
    <w:family w:val="swiss"/>
    <w:pitch w:val="variable"/>
    <w:sig w:usb0="00000001"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9F239" w14:textId="33E1DF72" w:rsidR="008B09BD" w:rsidRDefault="008B09BD" w:rsidP="003A6B88">
    <w:pPr>
      <w:pStyle w:val="Footer"/>
      <w:jc w:val="right"/>
    </w:pPr>
    <w:r>
      <w:fldChar w:fldCharType="begin"/>
    </w:r>
    <w:r>
      <w:instrText xml:space="preserve"> PAGE  \* Arabic  \* MERGEFORMAT </w:instrText>
    </w:r>
    <w:r>
      <w:fldChar w:fldCharType="separate"/>
    </w:r>
    <w:r w:rsidR="00877835">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8C0E09" w14:textId="77777777" w:rsidR="0085246D" w:rsidRDefault="0085246D">
      <w:r>
        <w:separator/>
      </w:r>
    </w:p>
  </w:footnote>
  <w:footnote w:type="continuationSeparator" w:id="0">
    <w:p w14:paraId="3270CB5C" w14:textId="77777777" w:rsidR="0085246D" w:rsidRDefault="0085246D">
      <w:r>
        <w:continuationSeparator/>
      </w:r>
    </w:p>
  </w:footnote>
  <w:footnote w:id="1">
    <w:p w14:paraId="138BE508" w14:textId="6B5D2A85" w:rsidR="0085246D" w:rsidRDefault="0085246D" w:rsidP="0085246D">
      <w:pPr>
        <w:pStyle w:val="FootnoteText"/>
      </w:pPr>
      <w:r>
        <w:rPr>
          <w:rStyle w:val="FootnoteReference"/>
        </w:rPr>
        <w:footnoteRef/>
      </w:r>
      <w:r>
        <w:t xml:space="preserve"> Extracted from </w:t>
      </w:r>
      <w:hyperlink r:id="rId1" w:history="1">
        <w:r w:rsidR="001A5CB5" w:rsidRPr="001844C2">
          <w:rPr>
            <w:rStyle w:val="Hyperlink"/>
            <w:rFonts w:cs="Arial"/>
          </w:rPr>
          <w:t>http://bit.ly/csenvz</w:t>
        </w:r>
      </w:hyperlink>
      <w:r>
        <w:t xml:space="preserve"> – The sampling strategy of the Countryside Survey.</w:t>
      </w:r>
    </w:p>
  </w:footnote>
  <w:footnote w:id="2">
    <w:p w14:paraId="78DE22B1" w14:textId="77777777" w:rsidR="0085246D" w:rsidRDefault="0085246D" w:rsidP="0085246D">
      <w:pPr>
        <w:pStyle w:val="FootnoteText"/>
      </w:pPr>
      <w:r>
        <w:rPr>
          <w:rStyle w:val="FootnoteReference"/>
        </w:rPr>
        <w:footnoteRef/>
      </w:r>
      <w:r>
        <w:t xml:space="preserve"> Extracted from </w:t>
      </w:r>
      <w:r w:rsidRPr="00CE4514">
        <w:t>https://countrysidesurvey.org.uk/</w:t>
      </w:r>
      <w:r>
        <w:t>.</w:t>
      </w:r>
    </w:p>
  </w:footnote>
  <w:footnote w:id="3">
    <w:p w14:paraId="7CE5E8BE" w14:textId="77777777" w:rsidR="0085246D" w:rsidRDefault="0085246D" w:rsidP="0085246D">
      <w:pPr>
        <w:pStyle w:val="FootnoteText"/>
      </w:pPr>
      <w:r>
        <w:rPr>
          <w:rStyle w:val="FootnoteReference"/>
        </w:rPr>
        <w:footnoteRef/>
      </w:r>
      <w:r>
        <w:t xml:space="preserve"> </w:t>
      </w:r>
      <w:r w:rsidRPr="00ED0212">
        <w:rPr>
          <w:b/>
          <w:bCs/>
        </w:rPr>
        <w:t>Source</w:t>
      </w:r>
      <w:r>
        <w:t xml:space="preserve">: </w:t>
      </w:r>
      <w:r w:rsidRPr="00EF4C9D">
        <w:t>https://www.ceh.ac.uk/ukscape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F23C1" w14:textId="77777777" w:rsidR="009D2AA4" w:rsidRDefault="00565E71">
    <w:pPr>
      <w:pStyle w:val="Header"/>
    </w:pPr>
    <w:r>
      <w:rPr>
        <w:noProof/>
        <w:lang w:eastAsia="en-GB"/>
      </w:rPr>
      <mc:AlternateContent>
        <mc:Choice Requires="wpg">
          <w:drawing>
            <wp:anchor distT="0" distB="0" distL="114300" distR="114300" simplePos="0" relativeHeight="251659776" behindDoc="0" locked="0" layoutInCell="1" allowOverlap="1" wp14:anchorId="17C0C1FD" wp14:editId="58DEC733">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7DC170ED" id="Group 12" o:spid="_x0000_s1026"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NC0wNi0yNVQxMToxMTo1NV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QtMDYtMjVUMTE6MTE6NTV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NC0wNi0yNVQxMToxMTo1NV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0LTA2LTI1VDExOjExOjU1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QtMDYtMjhUMTM6MjM6NDV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bmEtbGV0dGVy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C0w&#10;Ni0yNVQxMToxMTo1NV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3NzQ8L3JlYWw+CgkJ&#10;CQkJCTxyZWFsPjU5NDwvcmVhbD4KCQkJCQk8L2FycmF5PgoJCQkJCTxrZXk+Y29tLmFwcGxlLnBy&#10;aW50LnRpY2tldC5jbGllbnQ8L2tleT4KCQkJCQk8c3RyaW5nPmNvbS5hcHBsZS5wcmludGluZ21h&#10;bmFnZXI8L3N0cmluZz4KCQkJCQk8a2V5PmNvbS5hcHBsZS5wcmludC50aWNrZXQubW9kRGF0ZTwv&#10;a2V5PgoJCQkJCTxkYXRlPjIwMDQtMDYtMjVUMTE6MTE6NTV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VUyBM&#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ZAAAAABS&#10;Z2h0bG9uZwAAAeQ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QtMDYtMjhUMTM6MzI6NDR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0LTA2LTI4VDEzOjMyOjQ0&#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QtMDYtMjhUMTM6MzI6NDR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C0wNi0yOFQxMzoz&#10;Mjo0NF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MzQ8L3JlYWw+CgkJCQkJCTxyZWFsPjU3Njwv&#10;cmVhbD4KCQkJCQk8L2FycmF5PgoJCQkJCTxrZXk+Y29tLmFwcGxlLnByaW50LnRpY2tldC5jbGll&#10;bnQ8L2tleT4KCQkJCQk8c3RyaW5nPmNvbS5hcHBsZS5wcmludGluZ21hbmFnZXI8L3N0cmluZz4K&#10;CQkJCQk8a2V5PmNvbS5hcHBsZS5wcmludC50aWNrZXQubW9kRGF0ZTwva2V5PgoJCQkJCTxkYXRl&#10;PjIwMDQtMDYtMjhUMTM6MzI6NDR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0LTA2LTI4VDEzOjMyOjQ0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5hLWxldHRlcj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QtMDYtMjhUMTM6MzI6NDR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0LTA2LTI4VDEzOjMyOjQ0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VVMgT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AkAAAAAFJnaHRs&#10;b25nAAAGK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">
                <v:imagedata r:id="rId3" o:title="RGS Invoice logo"/>
                <v:path arrowok="t"/>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">
                <v:imagedata r:id="rId4" o:title="RGS Invoice dot line 130mm 60%"/>
                <v:path arrowok="t"/>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">
                <v:imagedata r:id="rId4" o:title="RGS Invoice dot line 130mm 60%"/>
                <v:path arrowok="t"/>
              </v:shape>
              <w10:wrap type="square"/>
            </v:group>
          </w:pict>
        </mc:Fallback>
      </mc:AlternateContent>
    </w:r>
    <w:r w:rsidR="00417ADE">
      <w:rPr>
        <w:noProof/>
        <w:lang w:eastAsia="en-GB"/>
      </w:rPr>
      <mc:AlternateContent>
        <mc:Choice Requires="wps">
          <w:drawing>
            <wp:anchor distT="0" distB="0" distL="114300" distR="114300" simplePos="0" relativeHeight="251657728" behindDoc="0" locked="1" layoutInCell="1" allowOverlap="1" wp14:anchorId="758CC385" wp14:editId="3435B6E9">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46F15" w14:textId="77777777" w:rsidR="009D2AA4" w:rsidRDefault="00417ADE" w:rsidP="001C3205">
                          <w:r>
                            <w:rPr>
                              <w:noProof/>
                              <w:lang w:eastAsia="en-GB"/>
                            </w:rPr>
                            <w:drawing>
                              <wp:inline distT="0" distB="0" distL="0" distR="0" wp14:anchorId="609F01DC" wp14:editId="4F1740D1">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8CC385" id="_x0000_t202" coordsize="21600,21600" o:spt="202" path="m,l,21600r21600,l21600,xe">
              <v:stroke joinstyle="miter"/>
              <v:path gradientshapeok="t" o:connecttype="rect"/>
            </v:shapetype>
            <v:shape id="Text Box 6" o:spid="_x0000_s1026" type="#_x0000_t202" style="position:absolute;margin-left:-57.1pt;margin-top:272.7pt;width:17pt;height:10.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" filled="f" stroked="f">
              <v:textbox style="mso-fit-shape-to-text:t" inset="0,0,0,0">
                <w:txbxContent>
                  <w:p w14:paraId="04946F15" w14:textId="77777777" w:rsidR="009D2AA4" w:rsidRDefault="00417ADE" w:rsidP="001C3205">
                    <w:r>
                      <w:rPr>
                        <w:noProof/>
                        <w:lang w:eastAsia="en-GB"/>
                      </w:rPr>
                      <w:drawing>
                        <wp:inline distT="0" distB="0" distL="0" distR="0" wp14:anchorId="609F01DC" wp14:editId="4F1740D1">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CAD98"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C8FAA" w14:textId="77777777" w:rsidR="009D2AA4" w:rsidRDefault="003A6B88">
    <w:pPr>
      <w:pStyle w:val="Header"/>
    </w:pPr>
    <w:r>
      <w:rPr>
        <w:noProof/>
        <w:lang w:eastAsia="en-GB"/>
      </w:rPr>
      <w:drawing>
        <wp:inline distT="0" distB="0" distL="0" distR="0" wp14:anchorId="1CE1B5C4" wp14:editId="1A06D7A7">
          <wp:extent cx="6162675"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148" b="-49"/>
                  <a:stretch/>
                </pic:blipFill>
                <pic:spPr bwMode="auto">
                  <a:xfrm>
                    <a:off x="0" y="0"/>
                    <a:ext cx="6165718"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pt;height:19.9pt" o:bullet="t">
        <v:imagedata r:id="rId1" o:title="RGS Internal notice bullet point"/>
      </v:shape>
    </w:pict>
  </w:numPicBullet>
  <w:abstractNum w:abstractNumId="0" w15:restartNumberingAfterBreak="0">
    <w:nsid w:val="024D018F"/>
    <w:multiLevelType w:val="hybridMultilevel"/>
    <w:tmpl w:val="08DA0A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E41487"/>
    <w:multiLevelType w:val="hybridMultilevel"/>
    <w:tmpl w:val="72BE7FC0"/>
    <w:lvl w:ilvl="0" w:tplc="3FE0D8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BA2880"/>
    <w:multiLevelType w:val="hybridMultilevel"/>
    <w:tmpl w:val="FDBA6D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A13ABA"/>
    <w:multiLevelType w:val="hybridMultilevel"/>
    <w:tmpl w:val="89169A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021D5C"/>
    <w:multiLevelType w:val="hybridMultilevel"/>
    <w:tmpl w:val="0EF29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137B07"/>
    <w:multiLevelType w:val="hybridMultilevel"/>
    <w:tmpl w:val="E4BA768A"/>
    <w:lvl w:ilvl="0" w:tplc="323ECAFC">
      <w:start w:val="1"/>
      <w:numFmt w:val="decimal"/>
      <w:pStyle w:val="RGSnumberedlist"/>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7427420"/>
    <w:multiLevelType w:val="hybridMultilevel"/>
    <w:tmpl w:val="740444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8" w15:restartNumberingAfterBreak="0">
    <w:nsid w:val="515B55A8"/>
    <w:multiLevelType w:val="hybridMultilevel"/>
    <w:tmpl w:val="6830547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28C078C"/>
    <w:multiLevelType w:val="hybridMultilevel"/>
    <w:tmpl w:val="72BE7FC0"/>
    <w:lvl w:ilvl="0" w:tplc="3FE0D8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A3035D7"/>
    <w:multiLevelType w:val="hybridMultilevel"/>
    <w:tmpl w:val="75B86D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EA071CA"/>
    <w:multiLevelType w:val="hybridMultilevel"/>
    <w:tmpl w:val="2AB49232"/>
    <w:lvl w:ilvl="0" w:tplc="0F162324">
      <w:start w:val="1"/>
      <w:numFmt w:val="bullet"/>
      <w:lvlText w:val=""/>
      <w:lvlJc w:val="left"/>
      <w:pPr>
        <w:ind w:left="720" w:hanging="360"/>
      </w:pPr>
      <w:rPr>
        <w:rFonts w:ascii="Wingdings" w:hAnsi="Wingdings" w:hint="default"/>
        <w:color w:val="auto"/>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FC028E"/>
    <w:multiLevelType w:val="hybridMultilevel"/>
    <w:tmpl w:val="604477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814510"/>
    <w:multiLevelType w:val="hybridMultilevel"/>
    <w:tmpl w:val="60F636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8E147EC"/>
    <w:multiLevelType w:val="multilevel"/>
    <w:tmpl w:val="BCD00522"/>
    <w:lvl w:ilvl="0">
      <w:start w:val="1"/>
      <w:numFmt w:val="bullet"/>
      <w:lvlText w:val=""/>
      <w:lvlJc w:val="left"/>
      <w:pPr>
        <w:tabs>
          <w:tab w:val="num" w:pos="720"/>
        </w:tabs>
        <w:ind w:left="720" w:hanging="360"/>
      </w:pPr>
      <w:rPr>
        <w:rFonts w:ascii="Wingdings" w:hAnsi="Wingdings" w:hint="default"/>
        <w:color w:val="auto"/>
        <w:sz w:val="20"/>
        <w:u w:color="FFFFFF" w:themeColor="background1"/>
      </w:rPr>
    </w:lvl>
    <w:lvl w:ilvl="1">
      <w:start w:val="1"/>
      <w:numFmt w:val="bullet"/>
      <w:lvlText w:val=""/>
      <w:lvlJc w:val="left"/>
      <w:pPr>
        <w:tabs>
          <w:tab w:val="num" w:pos="1440"/>
        </w:tabs>
        <w:ind w:left="1440" w:hanging="360"/>
      </w:pPr>
      <w:rPr>
        <w:rFonts w:ascii="Wingdings" w:hAnsi="Wingdings" w:hint="default"/>
        <w:color w:val="auto"/>
        <w:sz w:val="20"/>
        <w:u w:color="FFFFFF" w:themeColor="background1"/>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3B37C1"/>
    <w:multiLevelType w:val="hybridMultilevel"/>
    <w:tmpl w:val="FDBA6D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133D72"/>
    <w:multiLevelType w:val="hybridMultilevel"/>
    <w:tmpl w:val="0EDA1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F7163C2"/>
    <w:multiLevelType w:val="hybridMultilevel"/>
    <w:tmpl w:val="8EE441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5"/>
  </w:num>
  <w:num w:numId="3">
    <w:abstractNumId w:val="7"/>
  </w:num>
  <w:num w:numId="4">
    <w:abstractNumId w:val="5"/>
  </w:num>
  <w:num w:numId="5">
    <w:abstractNumId w:val="18"/>
  </w:num>
  <w:num w:numId="6">
    <w:abstractNumId w:val="6"/>
  </w:num>
  <w:num w:numId="7">
    <w:abstractNumId w:val="19"/>
  </w:num>
  <w:num w:numId="8">
    <w:abstractNumId w:val="3"/>
  </w:num>
  <w:num w:numId="9">
    <w:abstractNumId w:val="13"/>
  </w:num>
  <w:num w:numId="10">
    <w:abstractNumId w:val="16"/>
  </w:num>
  <w:num w:numId="11">
    <w:abstractNumId w:val="20"/>
  </w:num>
  <w:num w:numId="12">
    <w:abstractNumId w:val="12"/>
  </w:num>
  <w:num w:numId="13">
    <w:abstractNumId w:val="2"/>
  </w:num>
  <w:num w:numId="14">
    <w:abstractNumId w:val="17"/>
  </w:num>
  <w:num w:numId="15">
    <w:abstractNumId w:val="8"/>
  </w:num>
  <w:num w:numId="16">
    <w:abstractNumId w:val="9"/>
  </w:num>
  <w:num w:numId="17">
    <w:abstractNumId w:val="1"/>
  </w:num>
  <w:num w:numId="18">
    <w:abstractNumId w:val="11"/>
  </w:num>
  <w:num w:numId="19">
    <w:abstractNumId w:val="0"/>
  </w:num>
  <w:num w:numId="20">
    <w:abstractNumId w:val="14"/>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46D"/>
    <w:rsid w:val="00007642"/>
    <w:rsid w:val="00027F55"/>
    <w:rsid w:val="000414A8"/>
    <w:rsid w:val="00045C95"/>
    <w:rsid w:val="00075520"/>
    <w:rsid w:val="000A189B"/>
    <w:rsid w:val="000B0554"/>
    <w:rsid w:val="000B4DE8"/>
    <w:rsid w:val="000B6DAB"/>
    <w:rsid w:val="000C4849"/>
    <w:rsid w:val="000D0B95"/>
    <w:rsid w:val="000F0D06"/>
    <w:rsid w:val="0010148F"/>
    <w:rsid w:val="00101F41"/>
    <w:rsid w:val="001100D9"/>
    <w:rsid w:val="001226A4"/>
    <w:rsid w:val="00136235"/>
    <w:rsid w:val="00144C8B"/>
    <w:rsid w:val="001473A7"/>
    <w:rsid w:val="001556FB"/>
    <w:rsid w:val="00155C72"/>
    <w:rsid w:val="00174AC0"/>
    <w:rsid w:val="001A5CB5"/>
    <w:rsid w:val="001C3205"/>
    <w:rsid w:val="001C5275"/>
    <w:rsid w:val="001D1F2A"/>
    <w:rsid w:val="001E2892"/>
    <w:rsid w:val="001E3FD0"/>
    <w:rsid w:val="002276C0"/>
    <w:rsid w:val="0024222A"/>
    <w:rsid w:val="002451AD"/>
    <w:rsid w:val="00252737"/>
    <w:rsid w:val="00291EB6"/>
    <w:rsid w:val="002A77AE"/>
    <w:rsid w:val="002B3937"/>
    <w:rsid w:val="002D7415"/>
    <w:rsid w:val="0031000F"/>
    <w:rsid w:val="00314715"/>
    <w:rsid w:val="0032126F"/>
    <w:rsid w:val="00326FB0"/>
    <w:rsid w:val="003272AC"/>
    <w:rsid w:val="00327BA2"/>
    <w:rsid w:val="003302BD"/>
    <w:rsid w:val="0034268F"/>
    <w:rsid w:val="00367229"/>
    <w:rsid w:val="003735BB"/>
    <w:rsid w:val="00374843"/>
    <w:rsid w:val="00381893"/>
    <w:rsid w:val="00396A65"/>
    <w:rsid w:val="003A1822"/>
    <w:rsid w:val="003A6B88"/>
    <w:rsid w:val="003B2EED"/>
    <w:rsid w:val="004052AF"/>
    <w:rsid w:val="00410559"/>
    <w:rsid w:val="0041383D"/>
    <w:rsid w:val="004162A4"/>
    <w:rsid w:val="00417437"/>
    <w:rsid w:val="00417ADE"/>
    <w:rsid w:val="00481E63"/>
    <w:rsid w:val="004F6E3E"/>
    <w:rsid w:val="0050485C"/>
    <w:rsid w:val="0050768D"/>
    <w:rsid w:val="005109AC"/>
    <w:rsid w:val="00527F75"/>
    <w:rsid w:val="00534B87"/>
    <w:rsid w:val="0054373F"/>
    <w:rsid w:val="0055183E"/>
    <w:rsid w:val="00557B75"/>
    <w:rsid w:val="00565E71"/>
    <w:rsid w:val="005932D8"/>
    <w:rsid w:val="005954DF"/>
    <w:rsid w:val="005D0388"/>
    <w:rsid w:val="005F42BC"/>
    <w:rsid w:val="00603575"/>
    <w:rsid w:val="006147D8"/>
    <w:rsid w:val="00626EDA"/>
    <w:rsid w:val="00630420"/>
    <w:rsid w:val="0063403D"/>
    <w:rsid w:val="00635656"/>
    <w:rsid w:val="00672548"/>
    <w:rsid w:val="006738A5"/>
    <w:rsid w:val="00684975"/>
    <w:rsid w:val="00694476"/>
    <w:rsid w:val="006A3139"/>
    <w:rsid w:val="006A6BD5"/>
    <w:rsid w:val="006B60EE"/>
    <w:rsid w:val="006C3B1E"/>
    <w:rsid w:val="006F49A9"/>
    <w:rsid w:val="00717186"/>
    <w:rsid w:val="00743EB5"/>
    <w:rsid w:val="00747C6F"/>
    <w:rsid w:val="0075131C"/>
    <w:rsid w:val="007653D3"/>
    <w:rsid w:val="0076787D"/>
    <w:rsid w:val="00775FE8"/>
    <w:rsid w:val="007A332A"/>
    <w:rsid w:val="007A401C"/>
    <w:rsid w:val="007B5402"/>
    <w:rsid w:val="007C1C3F"/>
    <w:rsid w:val="007D3137"/>
    <w:rsid w:val="00823165"/>
    <w:rsid w:val="00823B9F"/>
    <w:rsid w:val="0085246D"/>
    <w:rsid w:val="008567B0"/>
    <w:rsid w:val="00862681"/>
    <w:rsid w:val="008718F3"/>
    <w:rsid w:val="00871F93"/>
    <w:rsid w:val="00877835"/>
    <w:rsid w:val="0089541F"/>
    <w:rsid w:val="008958B9"/>
    <w:rsid w:val="008A3BAF"/>
    <w:rsid w:val="008B09BD"/>
    <w:rsid w:val="008C1F40"/>
    <w:rsid w:val="008D3C34"/>
    <w:rsid w:val="008F08A6"/>
    <w:rsid w:val="008F1587"/>
    <w:rsid w:val="008F305D"/>
    <w:rsid w:val="008F644F"/>
    <w:rsid w:val="00900A25"/>
    <w:rsid w:val="00921BD7"/>
    <w:rsid w:val="00934E28"/>
    <w:rsid w:val="009350D3"/>
    <w:rsid w:val="00936F3E"/>
    <w:rsid w:val="00980A77"/>
    <w:rsid w:val="009817A2"/>
    <w:rsid w:val="009849EA"/>
    <w:rsid w:val="00987759"/>
    <w:rsid w:val="009A0BB2"/>
    <w:rsid w:val="009A2A08"/>
    <w:rsid w:val="009B23BB"/>
    <w:rsid w:val="009C1D8C"/>
    <w:rsid w:val="009C5F9B"/>
    <w:rsid w:val="009D2AA4"/>
    <w:rsid w:val="009D2D59"/>
    <w:rsid w:val="009F38DA"/>
    <w:rsid w:val="00A017D6"/>
    <w:rsid w:val="00A11EB6"/>
    <w:rsid w:val="00A17F33"/>
    <w:rsid w:val="00A24EE2"/>
    <w:rsid w:val="00A33FBA"/>
    <w:rsid w:val="00A4179C"/>
    <w:rsid w:val="00A65DEB"/>
    <w:rsid w:val="00A6777F"/>
    <w:rsid w:val="00A834CF"/>
    <w:rsid w:val="00A861D9"/>
    <w:rsid w:val="00A87A81"/>
    <w:rsid w:val="00A974D5"/>
    <w:rsid w:val="00AA0B52"/>
    <w:rsid w:val="00AC3180"/>
    <w:rsid w:val="00AE1D92"/>
    <w:rsid w:val="00B00217"/>
    <w:rsid w:val="00B12BBD"/>
    <w:rsid w:val="00B14AE4"/>
    <w:rsid w:val="00B15B94"/>
    <w:rsid w:val="00B5181E"/>
    <w:rsid w:val="00B52F60"/>
    <w:rsid w:val="00B55C0B"/>
    <w:rsid w:val="00B5670C"/>
    <w:rsid w:val="00B676A6"/>
    <w:rsid w:val="00B94924"/>
    <w:rsid w:val="00BB45B7"/>
    <w:rsid w:val="00BC2FC7"/>
    <w:rsid w:val="00BD29BC"/>
    <w:rsid w:val="00BF4F58"/>
    <w:rsid w:val="00BF77E4"/>
    <w:rsid w:val="00C02692"/>
    <w:rsid w:val="00C0338C"/>
    <w:rsid w:val="00C0347B"/>
    <w:rsid w:val="00C05B7D"/>
    <w:rsid w:val="00C27FD3"/>
    <w:rsid w:val="00C47328"/>
    <w:rsid w:val="00C52023"/>
    <w:rsid w:val="00C54FFF"/>
    <w:rsid w:val="00C74BCF"/>
    <w:rsid w:val="00CA51FE"/>
    <w:rsid w:val="00CB1627"/>
    <w:rsid w:val="00CC1EAE"/>
    <w:rsid w:val="00CD5AE3"/>
    <w:rsid w:val="00CD7052"/>
    <w:rsid w:val="00CE5CD9"/>
    <w:rsid w:val="00CE7E30"/>
    <w:rsid w:val="00D00A48"/>
    <w:rsid w:val="00D31DC9"/>
    <w:rsid w:val="00D3357C"/>
    <w:rsid w:val="00D42D0E"/>
    <w:rsid w:val="00D51DB7"/>
    <w:rsid w:val="00D776BD"/>
    <w:rsid w:val="00D832F5"/>
    <w:rsid w:val="00D87765"/>
    <w:rsid w:val="00D932BD"/>
    <w:rsid w:val="00DA19A2"/>
    <w:rsid w:val="00DA59B9"/>
    <w:rsid w:val="00DB3249"/>
    <w:rsid w:val="00DD0159"/>
    <w:rsid w:val="00DD288B"/>
    <w:rsid w:val="00DD6EF4"/>
    <w:rsid w:val="00DE5ABE"/>
    <w:rsid w:val="00E0456F"/>
    <w:rsid w:val="00E05418"/>
    <w:rsid w:val="00E27AF7"/>
    <w:rsid w:val="00E35A21"/>
    <w:rsid w:val="00E361E3"/>
    <w:rsid w:val="00E4198B"/>
    <w:rsid w:val="00E45847"/>
    <w:rsid w:val="00E909BE"/>
    <w:rsid w:val="00E93CFE"/>
    <w:rsid w:val="00EB473F"/>
    <w:rsid w:val="00EB5770"/>
    <w:rsid w:val="00F22DEA"/>
    <w:rsid w:val="00F32F8E"/>
    <w:rsid w:val="00F60DFC"/>
    <w:rsid w:val="00F632D8"/>
    <w:rsid w:val="00F81253"/>
    <w:rsid w:val="00F95593"/>
    <w:rsid w:val="00F965F3"/>
    <w:rsid w:val="00FB34E0"/>
    <w:rsid w:val="00FB5538"/>
    <w:rsid w:val="00FD56A4"/>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1E8158"/>
  <w15:docId w15:val="{53E4020E-B412-4C25-8082-FF18548DC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EB6"/>
    <w:rPr>
      <w:rFonts w:ascii="Arial" w:hAnsi="Arial"/>
      <w:sz w:val="22"/>
      <w:szCs w:val="19"/>
      <w:lang w:eastAsia="en-US"/>
    </w:rPr>
  </w:style>
  <w:style w:type="paragraph" w:styleId="Heading1">
    <w:name w:val="heading 1"/>
    <w:aliases w:val="Heading 1 (RGS heading)"/>
    <w:next w:val="Normal"/>
    <w:link w:val="Heading1Char"/>
    <w:uiPriority w:val="9"/>
    <w:qFormat/>
    <w:rsid w:val="00862681"/>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9"/>
    <w:qFormat/>
    <w:rsid w:val="00862681"/>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link w:val="Heading3Char"/>
    <w:uiPriority w:val="9"/>
    <w:unhideWhenUsed/>
    <w:qFormat/>
    <w:rsid w:val="00DD6EF4"/>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DD6EF4"/>
    <w:rPr>
      <w:rFonts w:cs="Arial"/>
      <w:sz w:val="13"/>
      <w:szCs w:val="20"/>
    </w:rPr>
  </w:style>
  <w:style w:type="table" w:styleId="TableGrid">
    <w:name w:val="Table Grid"/>
    <w:basedOn w:val="TableNormal"/>
    <w:rsid w:val="00DD6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DD6EF4"/>
    <w:pPr>
      <w:tabs>
        <w:tab w:val="center" w:pos="4320"/>
        <w:tab w:val="right" w:pos="8640"/>
      </w:tabs>
    </w:pPr>
    <w:rPr>
      <w:sz w:val="19"/>
    </w:rPr>
  </w:style>
  <w:style w:type="paragraph" w:styleId="Footer">
    <w:name w:val="footer"/>
    <w:basedOn w:val="Normal"/>
    <w:uiPriority w:val="1"/>
    <w:rsid w:val="00DD6EF4"/>
    <w:pPr>
      <w:tabs>
        <w:tab w:val="center" w:pos="4320"/>
        <w:tab w:val="right" w:pos="8640"/>
      </w:tabs>
    </w:pPr>
    <w:rPr>
      <w:sz w:val="19"/>
    </w:rPr>
  </w:style>
  <w:style w:type="paragraph" w:styleId="BalloonText">
    <w:name w:val="Balloon Text"/>
    <w:basedOn w:val="Normal"/>
    <w:semiHidden/>
    <w:rsid w:val="00DD6EF4"/>
    <w:rPr>
      <w:rFonts w:ascii="Tahoma" w:hAnsi="Tahoma" w:cs="Tahoma"/>
      <w:sz w:val="16"/>
      <w:szCs w:val="16"/>
    </w:rPr>
  </w:style>
  <w:style w:type="paragraph" w:customStyle="1" w:styleId="RGSbodytextbullet">
    <w:name w:val="RGS body text bullet"/>
    <w:basedOn w:val="Normal"/>
    <w:link w:val="RGSbodytextbulletChar"/>
    <w:uiPriority w:val="2"/>
    <w:qFormat/>
    <w:rsid w:val="00DD6EF4"/>
    <w:pPr>
      <w:numPr>
        <w:numId w:val="1"/>
      </w:numPr>
      <w:contextualSpacing/>
    </w:pPr>
  </w:style>
  <w:style w:type="character" w:customStyle="1" w:styleId="RGSbodytextbulletChar">
    <w:name w:val="RGS body text bullet Char"/>
    <w:basedOn w:val="DefaultParagraphFont"/>
    <w:link w:val="RGSbodytextbullet"/>
    <w:uiPriority w:val="2"/>
    <w:rsid w:val="00DD6EF4"/>
    <w:rPr>
      <w:rFonts w:ascii="Arial" w:hAnsi="Arial"/>
      <w:sz w:val="22"/>
      <w:szCs w:val="19"/>
      <w:lang w:eastAsia="en-US"/>
    </w:rPr>
  </w:style>
  <w:style w:type="paragraph" w:customStyle="1" w:styleId="RGSTitle">
    <w:name w:val="RGS Title"/>
    <w:basedOn w:val="Normal"/>
    <w:link w:val="RGSTitleChar"/>
    <w:uiPriority w:val="2"/>
    <w:qFormat/>
    <w:rsid w:val="00DD6EF4"/>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DD6EF4"/>
    <w:pPr>
      <w:framePr w:hSpace="181" w:wrap="around" w:hAnchor="margin" w:y="-248"/>
      <w:numPr>
        <w:numId w:val="5"/>
      </w:numPr>
      <w:spacing w:line="580" w:lineRule="exact"/>
    </w:pPr>
    <w:rPr>
      <w:sz w:val="56"/>
      <w:szCs w:val="56"/>
    </w:rPr>
  </w:style>
  <w:style w:type="character" w:customStyle="1" w:styleId="RGSTitleChar">
    <w:name w:val="RGS Title Char"/>
    <w:basedOn w:val="DefaultParagraphFont"/>
    <w:link w:val="RGSTitle"/>
    <w:uiPriority w:val="2"/>
    <w:rsid w:val="00DD6EF4"/>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DD6EF4"/>
    <w:rPr>
      <w:rFonts w:ascii="Arial" w:hAnsi="Arial"/>
      <w:sz w:val="56"/>
      <w:szCs w:val="56"/>
      <w:lang w:eastAsia="en-US"/>
    </w:rPr>
  </w:style>
  <w:style w:type="paragraph" w:customStyle="1" w:styleId="RGSnumberedlist">
    <w:name w:val="RGS numbered list"/>
    <w:basedOn w:val="Normal"/>
    <w:uiPriority w:val="1"/>
    <w:unhideWhenUsed/>
    <w:rsid w:val="00DD6EF4"/>
    <w:pPr>
      <w:numPr>
        <w:numId w:val="4"/>
      </w:numPr>
      <w:tabs>
        <w:tab w:val="left" w:pos="3360"/>
        <w:tab w:val="left" w:pos="5640"/>
      </w:tabs>
      <w:spacing w:after="120" w:line="240" w:lineRule="exact"/>
    </w:pPr>
  </w:style>
  <w:style w:type="character" w:styleId="CommentReference">
    <w:name w:val="annotation reference"/>
    <w:basedOn w:val="DefaultParagraphFont"/>
    <w:uiPriority w:val="99"/>
    <w:semiHidden/>
    <w:unhideWhenUsed/>
    <w:rsid w:val="00DD6EF4"/>
    <w:rPr>
      <w:sz w:val="16"/>
      <w:szCs w:val="16"/>
    </w:rPr>
  </w:style>
  <w:style w:type="paragraph" w:styleId="CommentText">
    <w:name w:val="annotation text"/>
    <w:basedOn w:val="Normal"/>
    <w:link w:val="CommentTextChar"/>
    <w:uiPriority w:val="99"/>
    <w:semiHidden/>
    <w:unhideWhenUsed/>
    <w:rsid w:val="00DD6EF4"/>
    <w:rPr>
      <w:sz w:val="20"/>
      <w:szCs w:val="20"/>
    </w:rPr>
  </w:style>
  <w:style w:type="character" w:customStyle="1" w:styleId="CommentTextChar">
    <w:name w:val="Comment Text Char"/>
    <w:basedOn w:val="DefaultParagraphFont"/>
    <w:link w:val="CommentText"/>
    <w:uiPriority w:val="99"/>
    <w:semiHidden/>
    <w:rsid w:val="00DD6EF4"/>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DD6EF4"/>
    <w:rPr>
      <w:b/>
      <w:bCs/>
    </w:rPr>
  </w:style>
  <w:style w:type="character" w:customStyle="1" w:styleId="CommentSubjectChar">
    <w:name w:val="Comment Subject Char"/>
    <w:basedOn w:val="CommentTextChar"/>
    <w:link w:val="CommentSubject"/>
    <w:uiPriority w:val="99"/>
    <w:semiHidden/>
    <w:rsid w:val="00DD6EF4"/>
    <w:rPr>
      <w:rFonts w:ascii="Helvetica" w:hAnsi="Helvetica"/>
      <w:b/>
      <w:bCs/>
      <w:lang w:eastAsia="en-US"/>
    </w:rPr>
  </w:style>
  <w:style w:type="paragraph" w:customStyle="1" w:styleId="Normal-95pt">
    <w:name w:val="Normal - 9.5pt"/>
    <w:basedOn w:val="Normal"/>
    <w:link w:val="Normal-95ptChar"/>
    <w:qFormat/>
    <w:rsid w:val="00A33FBA"/>
    <w:rPr>
      <w:sz w:val="19"/>
    </w:rPr>
  </w:style>
  <w:style w:type="character" w:customStyle="1" w:styleId="Normal-95ptChar">
    <w:name w:val="Normal - 9.5pt Char"/>
    <w:basedOn w:val="DefaultParagraphFont"/>
    <w:link w:val="Normal-95pt"/>
    <w:rsid w:val="00A33FBA"/>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DD6EF4"/>
    <w:pPr>
      <w:numPr>
        <w:numId w:val="2"/>
      </w:numPr>
    </w:pPr>
  </w:style>
  <w:style w:type="character" w:customStyle="1" w:styleId="RGSbodynumberingChar">
    <w:name w:val="RGS body numbering Char"/>
    <w:basedOn w:val="RGSbodytextbulletChar"/>
    <w:link w:val="RGSbodynumbering"/>
    <w:uiPriority w:val="2"/>
    <w:rsid w:val="00DD6EF4"/>
    <w:rPr>
      <w:rFonts w:ascii="Arial" w:hAnsi="Arial"/>
      <w:sz w:val="22"/>
      <w:szCs w:val="19"/>
      <w:lang w:eastAsia="en-US"/>
    </w:rPr>
  </w:style>
  <w:style w:type="character" w:customStyle="1" w:styleId="Heading1Char">
    <w:name w:val="Heading 1 Char"/>
    <w:aliases w:val="Heading 1 (RGS heading) Char"/>
    <w:basedOn w:val="DefaultParagraphFont"/>
    <w:link w:val="Heading1"/>
    <w:uiPriority w:val="9"/>
    <w:rsid w:val="00862681"/>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DD6EF4"/>
  </w:style>
  <w:style w:type="character" w:customStyle="1" w:styleId="Heading1numberedChar">
    <w:name w:val="Heading 1 numbered Char"/>
    <w:basedOn w:val="Heading1Char"/>
    <w:link w:val="Heading1numbered"/>
    <w:uiPriority w:val="3"/>
    <w:rsid w:val="00DD6EF4"/>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9"/>
    <w:rsid w:val="00862681"/>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DD6EF4"/>
  </w:style>
  <w:style w:type="character" w:customStyle="1" w:styleId="Heading2numberedChar">
    <w:name w:val="Heading 2 numbered Char"/>
    <w:basedOn w:val="Heading2Char"/>
    <w:link w:val="Heading2numbered"/>
    <w:uiPriority w:val="3"/>
    <w:rsid w:val="00DD6EF4"/>
    <w:rPr>
      <w:rFonts w:ascii="Helvetica" w:hAnsi="Helvetica" w:cs="Arial"/>
      <w:i/>
      <w:sz w:val="22"/>
      <w:szCs w:val="22"/>
      <w:lang w:eastAsia="en-US"/>
    </w:rPr>
  </w:style>
  <w:style w:type="paragraph" w:styleId="ListParagraph">
    <w:name w:val="List Paragraph"/>
    <w:basedOn w:val="Normal"/>
    <w:uiPriority w:val="34"/>
    <w:qFormat/>
    <w:rsid w:val="00DD6EF4"/>
    <w:pPr>
      <w:ind w:left="720"/>
      <w:contextualSpacing/>
    </w:pPr>
  </w:style>
  <w:style w:type="numbering" w:customStyle="1" w:styleId="RGSnumberedheadings">
    <w:name w:val="RGS numbered headings"/>
    <w:uiPriority w:val="99"/>
    <w:rsid w:val="00DD6EF4"/>
    <w:pPr>
      <w:numPr>
        <w:numId w:val="3"/>
      </w:numPr>
    </w:pPr>
  </w:style>
  <w:style w:type="paragraph" w:styleId="Title">
    <w:name w:val="Title"/>
    <w:basedOn w:val="Normal"/>
    <w:next w:val="Normal"/>
    <w:link w:val="TitleChar"/>
    <w:uiPriority w:val="10"/>
    <w:qFormat/>
    <w:rsid w:val="0085246D"/>
    <w:pPr>
      <w:contextualSpacing/>
    </w:pPr>
    <w:rPr>
      <w:rFonts w:ascii="Open Sans SemiBold" w:eastAsiaTheme="majorEastAsia" w:hAnsi="Open Sans SemiBold" w:cstheme="majorBidi"/>
      <w:b/>
      <w:bCs/>
      <w:spacing w:val="-10"/>
      <w:kern w:val="28"/>
      <w:sz w:val="56"/>
      <w:szCs w:val="56"/>
    </w:rPr>
  </w:style>
  <w:style w:type="character" w:customStyle="1" w:styleId="TitleChar">
    <w:name w:val="Title Char"/>
    <w:basedOn w:val="DefaultParagraphFont"/>
    <w:link w:val="Title"/>
    <w:uiPriority w:val="10"/>
    <w:rsid w:val="0085246D"/>
    <w:rPr>
      <w:rFonts w:ascii="Open Sans SemiBold" w:eastAsiaTheme="majorEastAsia" w:hAnsi="Open Sans SemiBold" w:cstheme="majorBidi"/>
      <w:b/>
      <w:bCs/>
      <w:spacing w:val="-10"/>
      <w:kern w:val="28"/>
      <w:sz w:val="56"/>
      <w:szCs w:val="56"/>
      <w:lang w:eastAsia="en-US"/>
    </w:rPr>
  </w:style>
  <w:style w:type="paragraph" w:styleId="FootnoteText">
    <w:name w:val="footnote text"/>
    <w:basedOn w:val="Normal"/>
    <w:link w:val="FootnoteTextChar"/>
    <w:uiPriority w:val="99"/>
    <w:semiHidden/>
    <w:unhideWhenUsed/>
    <w:rsid w:val="0085246D"/>
    <w:rPr>
      <w:rFonts w:ascii="Open Sans" w:eastAsiaTheme="minorHAnsi" w:hAnsi="Open Sans" w:cstheme="minorBidi"/>
      <w:sz w:val="20"/>
      <w:szCs w:val="20"/>
    </w:rPr>
  </w:style>
  <w:style w:type="character" w:customStyle="1" w:styleId="FootnoteTextChar">
    <w:name w:val="Footnote Text Char"/>
    <w:basedOn w:val="DefaultParagraphFont"/>
    <w:link w:val="FootnoteText"/>
    <w:uiPriority w:val="99"/>
    <w:semiHidden/>
    <w:rsid w:val="0085246D"/>
    <w:rPr>
      <w:rFonts w:ascii="Open Sans" w:eastAsiaTheme="minorHAnsi" w:hAnsi="Open Sans" w:cstheme="minorBidi"/>
      <w:lang w:eastAsia="en-US"/>
    </w:rPr>
  </w:style>
  <w:style w:type="character" w:styleId="FootnoteReference">
    <w:name w:val="footnote reference"/>
    <w:basedOn w:val="DefaultParagraphFont"/>
    <w:uiPriority w:val="99"/>
    <w:semiHidden/>
    <w:unhideWhenUsed/>
    <w:rsid w:val="0085246D"/>
    <w:rPr>
      <w:vertAlign w:val="superscript"/>
    </w:rPr>
  </w:style>
  <w:style w:type="character" w:styleId="Hyperlink">
    <w:name w:val="Hyperlink"/>
    <w:basedOn w:val="DefaultParagraphFont"/>
    <w:uiPriority w:val="99"/>
    <w:unhideWhenUsed/>
    <w:rsid w:val="0085246D"/>
    <w:rPr>
      <w:color w:val="0000FF" w:themeColor="hyperlink"/>
      <w:u w:val="single"/>
    </w:rPr>
  </w:style>
  <w:style w:type="paragraph" w:styleId="TOC1">
    <w:name w:val="toc 1"/>
    <w:basedOn w:val="Normal"/>
    <w:next w:val="Normal"/>
    <w:autoRedefine/>
    <w:uiPriority w:val="39"/>
    <w:unhideWhenUsed/>
    <w:rsid w:val="0085246D"/>
    <w:pPr>
      <w:tabs>
        <w:tab w:val="right" w:leader="dot" w:pos="9736"/>
      </w:tabs>
      <w:spacing w:after="100" w:line="259" w:lineRule="auto"/>
    </w:pPr>
    <w:rPr>
      <w:rFonts w:ascii="Open Sans" w:eastAsiaTheme="minorHAnsi" w:hAnsi="Open Sans" w:cstheme="minorBidi"/>
      <w:b/>
      <w:bCs/>
      <w:noProof/>
      <w:sz w:val="24"/>
      <w:szCs w:val="22"/>
    </w:rPr>
  </w:style>
  <w:style w:type="paragraph" w:styleId="TOC2">
    <w:name w:val="toc 2"/>
    <w:basedOn w:val="Normal"/>
    <w:next w:val="Normal"/>
    <w:autoRedefine/>
    <w:uiPriority w:val="39"/>
    <w:unhideWhenUsed/>
    <w:rsid w:val="0085246D"/>
    <w:pPr>
      <w:spacing w:after="100" w:line="259" w:lineRule="auto"/>
      <w:ind w:left="240"/>
    </w:pPr>
    <w:rPr>
      <w:rFonts w:ascii="Open Sans" w:eastAsiaTheme="minorHAnsi" w:hAnsi="Open Sans" w:cstheme="minorBidi"/>
      <w:sz w:val="24"/>
      <w:szCs w:val="22"/>
    </w:rPr>
  </w:style>
  <w:style w:type="character" w:customStyle="1" w:styleId="Heading3Char">
    <w:name w:val="Heading 3 Char"/>
    <w:basedOn w:val="DefaultParagraphFont"/>
    <w:link w:val="Heading3"/>
    <w:uiPriority w:val="9"/>
    <w:rsid w:val="0085246D"/>
    <w:rPr>
      <w:rFonts w:ascii="Arial" w:hAnsi="Arial" w:cs="Arial"/>
      <w:bCs/>
      <w:sz w:val="22"/>
      <w:szCs w:val="26"/>
      <w:lang w:eastAsia="en-US"/>
    </w:rPr>
  </w:style>
  <w:style w:type="paragraph" w:styleId="TOC3">
    <w:name w:val="toc 3"/>
    <w:basedOn w:val="Normal"/>
    <w:next w:val="Normal"/>
    <w:autoRedefine/>
    <w:uiPriority w:val="39"/>
    <w:unhideWhenUsed/>
    <w:rsid w:val="0085246D"/>
    <w:pPr>
      <w:spacing w:after="100" w:line="259" w:lineRule="auto"/>
      <w:ind w:left="480"/>
    </w:pPr>
    <w:rPr>
      <w:rFonts w:ascii="Open Sans" w:eastAsiaTheme="minorHAnsi" w:hAnsi="Open Sans" w:cstheme="minorBidi"/>
      <w:sz w:val="24"/>
      <w:szCs w:val="22"/>
    </w:rPr>
  </w:style>
  <w:style w:type="paragraph" w:styleId="Caption">
    <w:name w:val="caption"/>
    <w:basedOn w:val="Normal"/>
    <w:next w:val="Normal"/>
    <w:uiPriority w:val="35"/>
    <w:unhideWhenUsed/>
    <w:qFormat/>
    <w:rsid w:val="0085246D"/>
    <w:pPr>
      <w:spacing w:after="200"/>
    </w:pPr>
    <w:rPr>
      <w:rFonts w:ascii="Open Sans" w:eastAsiaTheme="minorHAnsi" w:hAnsi="Open Sans" w:cstheme="minorBidi"/>
      <w:i/>
      <w:iCs/>
      <w:color w:val="1F497D" w:themeColor="text2"/>
      <w:sz w:val="18"/>
      <w:szCs w:val="18"/>
    </w:rPr>
  </w:style>
  <w:style w:type="character" w:styleId="FollowedHyperlink">
    <w:name w:val="FollowedHyperlink"/>
    <w:basedOn w:val="DefaultParagraphFont"/>
    <w:uiPriority w:val="99"/>
    <w:semiHidden/>
    <w:unhideWhenUsed/>
    <w:rsid w:val="00E419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ervices3.arcgis.com/cnh3VyFcFebgkSGa/arcgis/rest/services/CS2007_Broad_Habitat_Stock/FeatureServer" TargetMode="External"/><Relationship Id="rId18" Type="http://schemas.openxmlformats.org/officeDocument/2006/relationships/image" Target="media/image10.png"/><Relationship Id="rId26" Type="http://schemas.openxmlformats.org/officeDocument/2006/relationships/hyperlink" Target="https://services3.arcgis.com/cnh3VyFcFebgkSGa/arcgis/rest/services/CS1990_Linear_Features/FeatureServer" TargetMode="External"/><Relationship Id="rId3" Type="http://schemas.openxmlformats.org/officeDocument/2006/relationships/settings" Target="settings.xml"/><Relationship Id="rId21" Type="http://schemas.openxmlformats.org/officeDocument/2006/relationships/hyperlink" Target="https://services3.arcgis.com/cnh3VyFcFebgkSGa/arcgis/rest/services/Broad_Habitat_Stock_1984/FeatureServer" TargetMode="External"/><Relationship Id="rId7" Type="http://schemas.openxmlformats.org/officeDocument/2006/relationships/image" Target="media/image2.gif"/><Relationship Id="rId12" Type="http://schemas.openxmlformats.org/officeDocument/2006/relationships/hyperlink" Target="http://bit.ly/ukceh" TargetMode="External"/><Relationship Id="rId17" Type="http://schemas.openxmlformats.org/officeDocument/2006/relationships/image" Target="media/image9.png"/><Relationship Id="rId25" Type="http://schemas.openxmlformats.org/officeDocument/2006/relationships/hyperlink" Target="https://services3.arcgis.com/cnh3VyFcFebgkSGa/arcgis/rest/services/CS1984_Linear_Features/FeatureServer"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ervices3.arcgis.com/cnh3VyFcFebgkSGa/arcgis/rest/services/CS2007_Broad_Habitat_Stock/FeatureServer" TargetMode="External"/><Relationship Id="rId20" Type="http://schemas.openxmlformats.org/officeDocument/2006/relationships/hyperlink" Target="https://services3.arcgis.com/cnh3VyFcFebgkSGa/arcgis/rest/services/Broad_Habitat_1978_Stock/FeatureServer"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t.ly/ceharcgis" TargetMode="External"/><Relationship Id="rId24" Type="http://schemas.openxmlformats.org/officeDocument/2006/relationships/hyperlink" Target="https://services3.arcgis.com/cnh3VyFcFebgkSGa/arcgis/rest/services/CS2007_Broad_Habitat_Stock/FeatureServer"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uk-air.defra.gov.uk/data/wms-services" TargetMode="External"/><Relationship Id="rId23" Type="http://schemas.openxmlformats.org/officeDocument/2006/relationships/hyperlink" Target="https://services3.arcgis.com/cnh3VyFcFebgkSGa/arcgis/rest/services/CS1998_Broad_Habitat_Stock/FeatureServer" TargetMode="External"/><Relationship Id="rId28" Type="http://schemas.openxmlformats.org/officeDocument/2006/relationships/hyperlink" Target="https://services3.arcgis.com/cnh3VyFcFebgkSGa/arcgis/rest/services/CS2007_Linear_Features/FeatureServer" TargetMode="External"/><Relationship Id="rId10" Type="http://schemas.openxmlformats.org/officeDocument/2006/relationships/hyperlink" Target="http://bit.ly/csenvz" TargetMode="External"/><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bit.ly/infoceh" TargetMode="External"/><Relationship Id="rId14" Type="http://schemas.openxmlformats.org/officeDocument/2006/relationships/image" Target="media/image8.png"/><Relationship Id="rId22" Type="http://schemas.openxmlformats.org/officeDocument/2006/relationships/hyperlink" Target="https://services3.arcgis.com/cnh3VyFcFebgkSGa/arcgis/rest/services/CS1990_Broad_Habitat_Stock/FeatureServer" TargetMode="External"/><Relationship Id="rId27" Type="http://schemas.openxmlformats.org/officeDocument/2006/relationships/hyperlink" Target="https://services3.arcgis.com/cnh3VyFcFebgkSGa/arcgis/rest/services/CS1998_Linear_Features/FeatureServer" TargetMode="External"/><Relationship Id="rId30" Type="http://schemas.openxmlformats.org/officeDocument/2006/relationships/header" Target="header3.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bit.ly/csenv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0.jpeg"/><Relationship Id="rId5" Type="http://schemas.openxmlformats.org/officeDocument/2006/relationships/image" Target="media/image7.jpe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Info%20sheet%20-%20one%20column%20with%20bul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 sheet - one column with bullet</Template>
  <TotalTime>27</TotalTime>
  <Pages>13</Pages>
  <Words>3529</Words>
  <Characters>21139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Pinfield</dc:creator>
  <cp:lastModifiedBy>Simon Pinfield</cp:lastModifiedBy>
  <cp:revision>12</cp:revision>
  <cp:lastPrinted>2004-07-08T14:42:00Z</cp:lastPrinted>
  <dcterms:created xsi:type="dcterms:W3CDTF">2020-02-17T15:32:00Z</dcterms:created>
  <dcterms:modified xsi:type="dcterms:W3CDTF">2020-02-18T13:50:00Z</dcterms:modified>
</cp:coreProperties>
</file>